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a1f4" w14:textId="31ba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1"/>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2"/>
    <w:p>
      <w:pPr>
        <w:spacing w:after="0"/>
        <w:ind w:left="0"/>
        <w:jc w:val="both"/>
      </w:pPr>
      <w:r>
        <w:rPr>
          <w:rFonts w:ascii="Times New Roman"/>
          <w:b w:val="false"/>
          <w:i w:val="false"/>
          <w:color w:val="000000"/>
          <w:sz w:val="28"/>
        </w:rPr>
        <w:t>
      2) бала – он сегіз жасқа (кәмелетке) толмаған адам;</w:t>
      </w:r>
    </w:p>
    <w:bookmarkEnd w:id="2"/>
    <w:bookmarkStart w:name="z67" w:id="3"/>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3"/>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390" w:id="10"/>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0"/>
    <w:bookmarkStart w:name="z391" w:id="11"/>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1"/>
    <w:bookmarkStart w:name="z480" w:id="12"/>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 8-6) тармақшалармен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13"/>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3"/>
    <w:bookmarkStart w:name="z74" w:id="14"/>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4"/>
    <w:bookmarkStart w:name="z75" w:id="15"/>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5"/>
    <w:bookmarkStart w:name="z76" w:id="16"/>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6"/>
    <w:bookmarkStart w:name="z345" w:id="17"/>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17"/>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18"/>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18"/>
    <w:bookmarkStart w:name="z192" w:id="19"/>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7" w:id="20"/>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20"/>
    <w:bookmarkStart w:name="z488" w:id="21"/>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21"/>
    <w:bookmarkStart w:name="z489" w:id="22"/>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ff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3"/>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4"/>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5"/>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483" w:id="26"/>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26"/>
    <w:bookmarkStart w:name="z484" w:id="27"/>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27"/>
    <w:p>
      <w:pPr>
        <w:spacing w:after="0"/>
        <w:ind w:left="0"/>
        <w:jc w:val="both"/>
      </w:pPr>
      <w:r>
        <w:rPr>
          <w:rFonts w:ascii="Times New Roman"/>
          <w:b w:val="false"/>
          <w:i w:val="false"/>
          <w:color w:val="000000"/>
          <w:sz w:val="28"/>
        </w:rPr>
        <w:t>
      1) балаларды қоғамдағы толымды өмірге даярлау басымдығы;</w:t>
      </w:r>
    </w:p>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5) тармақшалармен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28"/>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28"/>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Балалардың тең құқықтылығы </w:t>
      </w:r>
    </w:p>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9"/>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Баланың құқықтарын шектеуге тыйым салу </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30"/>
    <w:p>
      <w:pPr>
        <w:spacing w:after="0"/>
        <w:ind w:left="0"/>
        <w:jc w:val="left"/>
      </w:pPr>
      <w:r>
        <w:rPr>
          <w:rFonts w:ascii="Times New Roman"/>
          <w:b/>
          <w:i w:val="false"/>
          <w:color w:val="000000"/>
        </w:rPr>
        <w:t xml:space="preserve"> 2-тарау. БАЛАЛАР МҮДДЕСIН КӨЗДЕЙТIН МЕМЛЕКЕТТIК САЯСАТ</w:t>
      </w:r>
    </w:p>
    <w:bookmarkEnd w:id="30"/>
    <w:p>
      <w:pPr>
        <w:spacing w:after="0"/>
        <w:ind w:left="0"/>
        <w:jc w:val="both"/>
      </w:pPr>
      <w:r>
        <w:rPr>
          <w:rFonts w:ascii="Times New Roman"/>
          <w:b/>
          <w:i w:val="false"/>
          <w:color w:val="000000"/>
          <w:sz w:val="28"/>
        </w:rPr>
        <w:t xml:space="preserve">6-бап. Балалар мүддесiн көздейтiн мемлекеттiк саясаттың мақсаттары </w:t>
      </w:r>
    </w:p>
    <w:p>
      <w:pPr>
        <w:spacing w:after="0"/>
        <w:ind w:left="0"/>
        <w:jc w:val="both"/>
      </w:pPr>
      <w:r>
        <w:rPr>
          <w:rFonts w:ascii="Times New Roman"/>
          <w:b w:val="false"/>
          <w:i w:val="false"/>
          <w:color w:val="ff0000"/>
          <w:sz w:val="28"/>
        </w:rPr>
        <w:t xml:space="preserve">
      Ескерту. 6-бап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pPr>
        <w:spacing w:after="0"/>
        <w:ind w:left="0"/>
        <w:jc w:val="both"/>
      </w:pPr>
      <w:r>
        <w:rPr>
          <w:rFonts w:ascii="Times New Roman"/>
          <w:b w:val="false"/>
          <w:i w:val="false"/>
          <w:color w:val="ff0000"/>
          <w:sz w:val="28"/>
        </w:rPr>
        <w:t xml:space="preserve">
      Ескерту. 7-баптың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31"/>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31"/>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both"/>
      </w:pPr>
      <w:r>
        <w:rPr>
          <w:rFonts w:ascii="Times New Roman"/>
          <w:b w:val="false"/>
          <w:i w:val="false"/>
          <w:color w:val="000000"/>
          <w:sz w:val="28"/>
        </w:rPr>
        <w:t>
      6-1) мемлекеттік бақылауды жүзеге асыру;</w:t>
      </w:r>
    </w:p>
    <w:p>
      <w:pPr>
        <w:spacing w:after="0"/>
        <w:ind w:left="0"/>
        <w:jc w:val="both"/>
      </w:pPr>
      <w:r>
        <w:rPr>
          <w:rFonts w:ascii="Times New Roman"/>
          <w:b w:val="false"/>
          <w:i w:val="false"/>
          <w:color w:val="000000"/>
          <w:sz w:val="28"/>
        </w:rPr>
        <w:t>
      6-2)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486" w:id="32"/>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32"/>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Алынып тасталды</w:t>
      </w:r>
    </w:p>
    <w:bookmarkStart w:name="z98" w:id="33"/>
    <w:p>
      <w:pPr>
        <w:spacing w:after="0"/>
        <w:ind w:left="0"/>
        <w:jc w:val="both"/>
      </w:pPr>
      <w:r>
        <w:rPr>
          <w:rFonts w:ascii="Times New Roman"/>
          <w:b w:val="false"/>
          <w:i w:val="false"/>
          <w:color w:val="000000"/>
          <w:sz w:val="28"/>
        </w:rPr>
        <w:t>
      3. Жергiлiктi атқарушы органдардың бала құқықтарын қорғау мәселелері жөніндегі өкiлеттiктерiне: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34"/>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34"/>
    <w:bookmarkStart w:name="z100" w:id="35"/>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35"/>
    <w:bookmarkStart w:name="z101" w:id="36"/>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36"/>
    <w:bookmarkStart w:name="z102" w:id="37"/>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саласындағы уәкілетті органы, орталық атқарушы органдар айқындаған мемлекеттiк саясатты iске асыру жөнiндегi iс-шараларды жүзеге асыру;</w:t>
      </w:r>
    </w:p>
    <w:bookmarkEnd w:id="37"/>
    <w:bookmarkStart w:name="z204" w:id="38"/>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38"/>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Баланың құқықтары жөніндегі уәкіл институты</w:t>
      </w:r>
    </w:p>
    <w:bookmarkStart w:name="z306" w:id="39"/>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39"/>
    <w:bookmarkStart w:name="z307" w:id="40"/>
    <w:p>
      <w:pPr>
        <w:spacing w:after="0"/>
        <w:ind w:left="0"/>
        <w:jc w:val="both"/>
      </w:pPr>
      <w:r>
        <w:rPr>
          <w:rFonts w:ascii="Times New Roman"/>
          <w:b w:val="false"/>
          <w:i w:val="false"/>
          <w:color w:val="000000"/>
          <w:sz w:val="28"/>
        </w:rPr>
        <w:t>
      2. Баланың құқықтары жөніндегі уәкілдің қызметі:</w:t>
      </w:r>
    </w:p>
    <w:bookmarkEnd w:id="40"/>
    <w:bookmarkStart w:name="z308" w:id="41"/>
    <w:p>
      <w:pPr>
        <w:spacing w:after="0"/>
        <w:ind w:left="0"/>
        <w:jc w:val="both"/>
      </w:pPr>
      <w:r>
        <w:rPr>
          <w:rFonts w:ascii="Times New Roman"/>
          <w:b w:val="false"/>
          <w:i w:val="false"/>
          <w:color w:val="000000"/>
          <w:sz w:val="28"/>
        </w:rPr>
        <w:t>
      1) заңдылық;</w:t>
      </w:r>
    </w:p>
    <w:bookmarkEnd w:id="41"/>
    <w:bookmarkStart w:name="z309" w:id="42"/>
    <w:p>
      <w:pPr>
        <w:spacing w:after="0"/>
        <w:ind w:left="0"/>
        <w:jc w:val="both"/>
      </w:pPr>
      <w:r>
        <w:rPr>
          <w:rFonts w:ascii="Times New Roman"/>
          <w:b w:val="false"/>
          <w:i w:val="false"/>
          <w:color w:val="000000"/>
          <w:sz w:val="28"/>
        </w:rPr>
        <w:t>
      2) тәуелсіздік;</w:t>
      </w:r>
    </w:p>
    <w:bookmarkEnd w:id="42"/>
    <w:bookmarkStart w:name="z310" w:id="43"/>
    <w:p>
      <w:pPr>
        <w:spacing w:after="0"/>
        <w:ind w:left="0"/>
        <w:jc w:val="both"/>
      </w:pPr>
      <w:r>
        <w:rPr>
          <w:rFonts w:ascii="Times New Roman"/>
          <w:b w:val="false"/>
          <w:i w:val="false"/>
          <w:color w:val="000000"/>
          <w:sz w:val="28"/>
        </w:rPr>
        <w:t>
      3) балалар үшін қолжетімділік;</w:t>
      </w:r>
    </w:p>
    <w:bookmarkEnd w:id="43"/>
    <w:bookmarkStart w:name="z311" w:id="44"/>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44"/>
    <w:bookmarkStart w:name="z312" w:id="45"/>
    <w:p>
      <w:pPr>
        <w:spacing w:after="0"/>
        <w:ind w:left="0"/>
        <w:jc w:val="both"/>
      </w:pPr>
      <w:r>
        <w:rPr>
          <w:rFonts w:ascii="Times New Roman"/>
          <w:b w:val="false"/>
          <w:i w:val="false"/>
          <w:color w:val="000000"/>
          <w:sz w:val="28"/>
        </w:rPr>
        <w:t>
      5) объективтілік;</w:t>
      </w:r>
    </w:p>
    <w:bookmarkEnd w:id="45"/>
    <w:bookmarkStart w:name="z313" w:id="46"/>
    <w:p>
      <w:pPr>
        <w:spacing w:after="0"/>
        <w:ind w:left="0"/>
        <w:jc w:val="both"/>
      </w:pPr>
      <w:r>
        <w:rPr>
          <w:rFonts w:ascii="Times New Roman"/>
          <w:b w:val="false"/>
          <w:i w:val="false"/>
          <w:color w:val="000000"/>
          <w:sz w:val="28"/>
        </w:rPr>
        <w:t>
      6) жариялылық қағидаттарына негізделеді.</w:t>
      </w:r>
    </w:p>
    <w:bookmarkEnd w:id="46"/>
    <w:bookmarkStart w:name="z314" w:id="47"/>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Баланың құқықтары жөніндегі уәкіл</w:t>
      </w:r>
    </w:p>
    <w:bookmarkStart w:name="z316" w:id="48"/>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48"/>
    <w:bookmarkStart w:name="z317" w:id="49"/>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49"/>
    <w:bookmarkStart w:name="z318" w:id="50"/>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50"/>
    <w:bookmarkStart w:name="z319" w:id="51"/>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51"/>
    <w:bookmarkStart w:name="z320" w:id="52"/>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52"/>
    <w:bookmarkStart w:name="z321" w:id="53"/>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53"/>
    <w:bookmarkStart w:name="z322" w:id="54"/>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54"/>
    <w:bookmarkStart w:name="z418" w:id="55"/>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55"/>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56"/>
    <w:p>
      <w:pPr>
        <w:spacing w:after="0"/>
        <w:ind w:left="0"/>
        <w:jc w:val="both"/>
      </w:pPr>
      <w:r>
        <w:rPr>
          <w:rFonts w:ascii="Times New Roman"/>
          <w:b w:val="false"/>
          <w:i w:val="false"/>
          <w:color w:val="000000"/>
          <w:sz w:val="28"/>
        </w:rPr>
        <w:t>
      1. Бірыңғай жинақтаушы зейнетақы қоры:</w:t>
      </w:r>
    </w:p>
    <w:bookmarkEnd w:id="56"/>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57"/>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57"/>
    <w:bookmarkStart w:name="z361" w:id="58"/>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58"/>
    <w:bookmarkStart w:name="z362" w:id="59"/>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59"/>
    <w:bookmarkStart w:name="z363" w:id="60"/>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60"/>
    <w:bookmarkStart w:name="z364" w:id="61"/>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61"/>
    <w:bookmarkStart w:name="z365" w:id="62"/>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62"/>
    <w:bookmarkStart w:name="z366" w:id="63"/>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63"/>
    <w:bookmarkStart w:name="z367" w:id="64"/>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64"/>
    <w:bookmarkStart w:name="z368" w:id="65"/>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65"/>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66"/>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66"/>
    <w:bookmarkStart w:name="z372" w:id="67"/>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67"/>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68"/>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68"/>
    <w:bookmarkStart w:name="z374" w:id="69"/>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70"/>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70"/>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71"/>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1"/>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72"/>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72"/>
    <w:bookmarkStart w:name="z379" w:id="73"/>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73"/>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74"/>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74"/>
    <w:bookmarkStart w:name="z382" w:id="75"/>
    <w:p>
      <w:pPr>
        <w:spacing w:after="0"/>
        <w:ind w:left="0"/>
        <w:jc w:val="both"/>
      </w:pPr>
      <w:r>
        <w:rPr>
          <w:rFonts w:ascii="Times New Roman"/>
          <w:b w:val="false"/>
          <w:i w:val="false"/>
          <w:color w:val="000000"/>
          <w:sz w:val="28"/>
        </w:rPr>
        <w:t>
      2. Нысаналы активтер:</w:t>
      </w:r>
    </w:p>
    <w:bookmarkEnd w:id="75"/>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76"/>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76"/>
    <w:bookmarkStart w:name="z385" w:id="77"/>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78"/>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78"/>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79"/>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7-13, 7-14, 7-15, 7-16, 7-17, 7-18, 7-19, 7-20-баптармен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80"/>
    <w:p>
      <w:pPr>
        <w:spacing w:after="0"/>
        <w:ind w:left="0"/>
        <w:jc w:val="left"/>
      </w:pPr>
      <w:r>
        <w:rPr>
          <w:rFonts w:ascii="Times New Roman"/>
          <w:b/>
          <w:i w:val="false"/>
          <w:color w:val="000000"/>
        </w:rPr>
        <w:t xml:space="preserve"> 3-тарау. БАЛАНЫҢ НЕГIЗГI ҚҰҚЫҚТАРЫ МЕН МIНДЕТТЕРI </w:t>
      </w:r>
    </w:p>
    <w:bookmarkEnd w:id="80"/>
    <w:p>
      <w:pPr>
        <w:spacing w:after="0"/>
        <w:ind w:left="0"/>
        <w:jc w:val="both"/>
      </w:pPr>
      <w:r>
        <w:rPr>
          <w:rFonts w:ascii="Times New Roman"/>
          <w:b/>
          <w:i w:val="false"/>
          <w:color w:val="000000"/>
          <w:sz w:val="28"/>
        </w:rPr>
        <w:t xml:space="preserve">8-бап. Баланың денсаулық сақтауға құқығы </w:t>
      </w:r>
    </w:p>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81"/>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81"/>
    <w:bookmarkStart w:name="z104" w:id="82"/>
    <w:p>
      <w:pPr>
        <w:spacing w:after="0"/>
        <w:ind w:left="0"/>
        <w:jc w:val="both"/>
      </w:pPr>
      <w:r>
        <w:rPr>
          <w:rFonts w:ascii="Times New Roman"/>
          <w:b w:val="false"/>
          <w:i w:val="false"/>
          <w:color w:val="000000"/>
          <w:sz w:val="28"/>
        </w:rPr>
        <w:t xml:space="preserve">
      3. Баланың денсаулық сақтауға құқығы: </w:t>
      </w:r>
    </w:p>
    <w:bookmarkEnd w:id="82"/>
    <w:bookmarkStart w:name="z105" w:id="83"/>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83"/>
    <w:bookmarkStart w:name="z106" w:id="84"/>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84"/>
    <w:bookmarkStart w:name="z107" w:id="85"/>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85"/>
    <w:bookmarkStart w:name="z108" w:id="86"/>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86"/>
    <w:bookmarkStart w:name="z109" w:id="87"/>
    <w:p>
      <w:pPr>
        <w:spacing w:after="0"/>
        <w:ind w:left="0"/>
        <w:jc w:val="both"/>
      </w:pPr>
      <w:r>
        <w:rPr>
          <w:rFonts w:ascii="Times New Roman"/>
          <w:b w:val="false"/>
          <w:i w:val="false"/>
          <w:color w:val="000000"/>
          <w:sz w:val="28"/>
        </w:rPr>
        <w:t xml:space="preserve">
      5) бiлiктi медициналық көмек көрсету; </w:t>
      </w:r>
    </w:p>
    <w:bookmarkEnd w:id="87"/>
    <w:bookmarkStart w:name="z110" w:id="88"/>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8"/>
    <w:bookmarkStart w:name="z111" w:id="89"/>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9"/>
    <w:bookmarkStart w:name="z112" w:id="90"/>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90"/>
    <w:bookmarkStart w:name="z113" w:id="91"/>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Баланың даралық ерекшелiкке және оны сақтауға құқығы </w:t>
      </w:r>
    </w:p>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Баланың өмiр сүруге, жеке басының бостандығына, қадiр-қасиетiне және жеке өмiрiне қол сұғылмауға құқығы </w:t>
      </w:r>
    </w:p>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92"/>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Баланың сөз және ар-ождан бостандығына, ақпаратқа, қоғамдық өмiрге араласуға құқығы </w:t>
      </w:r>
    </w:p>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93"/>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Баланың қажеттi тұрмыс деңгейiне құқығы </w:t>
      </w:r>
    </w:p>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4"/>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4"/>
    <w:p>
      <w:pPr>
        <w:spacing w:after="0"/>
        <w:ind w:left="0"/>
        <w:jc w:val="both"/>
      </w:pPr>
      <w:r>
        <w:rPr>
          <w:rFonts w:ascii="Times New Roman"/>
          <w:b/>
          <w:i w:val="false"/>
          <w:color w:val="000000"/>
          <w:sz w:val="28"/>
        </w:rPr>
        <w:t xml:space="preserve">13-бап. Баланың мүлiктiк құқықтары </w:t>
      </w:r>
    </w:p>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5"/>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95"/>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96"/>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6"/>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Баланың тұрғын үйге құқығы </w:t>
      </w:r>
    </w:p>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7"/>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7"/>
    <w:bookmarkStart w:name="z119" w:id="98"/>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8"/>
    <w:bookmarkStart w:name="z120" w:id="99"/>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9"/>
    <w:bookmarkStart w:name="z284" w:id="100"/>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00"/>
    <w:bookmarkStart w:name="z285" w:id="101"/>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ff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Жетім балалардың, ата-анасының қамқорлығынсыз қалған балалардың тұрғын үйін сақтауды қамтамасыз ету</w:t>
      </w:r>
    </w:p>
    <w:bookmarkStart w:name="z287" w:id="102"/>
    <w:p>
      <w:pPr>
        <w:spacing w:after="0"/>
        <w:ind w:left="0"/>
        <w:jc w:val="both"/>
      </w:pPr>
      <w:r>
        <w:rPr>
          <w:rFonts w:ascii="Times New Roman"/>
          <w:b w:val="false"/>
          <w:i w:val="false"/>
          <w:color w:val="000000"/>
          <w:sz w:val="28"/>
        </w:rPr>
        <w:t>
      1. Жергiлiктi атқарушы органдар:</w:t>
      </w:r>
    </w:p>
    <w:bookmarkEnd w:id="102"/>
    <w:bookmarkStart w:name="z288" w:id="103"/>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3"/>
    <w:bookmarkStart w:name="z289" w:id="104"/>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4"/>
    <w:bookmarkStart w:name="z290" w:id="105"/>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5"/>
    <w:bookmarkStart w:name="z291" w:id="106"/>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06"/>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07"/>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ff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Баланың бiлiм алуға құқығы </w:t>
      </w:r>
    </w:p>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08"/>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08"/>
    <w:bookmarkStart w:name="z122" w:id="109"/>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09"/>
    <w:bookmarkStart w:name="z123" w:id="110"/>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Баланың еңбек бостандығына құқығы </w:t>
      </w:r>
    </w:p>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1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11"/>
    <w:bookmarkStart w:name="z125" w:id="11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12"/>
    <w:bookmarkStart w:name="z126" w:id="11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Баланың экономикалық қанаудан қорғалу құқығы</w:t>
      </w:r>
    </w:p>
    <w:bookmarkStart w:name="z195" w:id="114"/>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Баланың мемлекеттiк көмекке құқығы </w:t>
      </w:r>
    </w:p>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15"/>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15"/>
    <w:bookmarkStart w:name="z128" w:id="116"/>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16"/>
    <w:p>
      <w:pPr>
        <w:spacing w:after="0"/>
        <w:ind w:left="0"/>
        <w:jc w:val="both"/>
      </w:pPr>
      <w:r>
        <w:rPr>
          <w:rFonts w:ascii="Times New Roman"/>
          <w:b/>
          <w:i w:val="false"/>
          <w:color w:val="000000"/>
          <w:sz w:val="28"/>
        </w:rPr>
        <w:t xml:space="preserve">18-бап. Мемлекеттiк ең төменгi әлеуметтiк стандарттарды белгiлеу </w:t>
      </w:r>
    </w:p>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17"/>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17"/>
    <w:bookmarkStart w:name="z130" w:id="118"/>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18"/>
    <w:bookmarkStart w:name="z131" w:id="119"/>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19"/>
    <w:bookmarkStart w:name="z132" w:id="120"/>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20"/>
    <w:bookmarkStart w:name="z133" w:id="121"/>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21"/>
    <w:bookmarkStart w:name="z134" w:id="122"/>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22"/>
    <w:bookmarkStart w:name="z135" w:id="123"/>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23"/>
    <w:bookmarkStart w:name="z136" w:id="124"/>
    <w:p>
      <w:pPr>
        <w:spacing w:after="0"/>
        <w:ind w:left="0"/>
        <w:jc w:val="both"/>
      </w:pPr>
      <w:r>
        <w:rPr>
          <w:rFonts w:ascii="Times New Roman"/>
          <w:b w:val="false"/>
          <w:i w:val="false"/>
          <w:color w:val="000000"/>
          <w:sz w:val="28"/>
        </w:rPr>
        <w:t xml:space="preserve">
      7) бiлiктi заң көмегiн көрсетудi қамтиды. </w:t>
      </w:r>
    </w:p>
    <w:bookmarkEnd w:id="124"/>
    <w:bookmarkStart w:name="z137" w:id="125"/>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25"/>
    <w:bookmarkStart w:name="z138" w:id="126"/>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Баланың дем алуға және бос уақытын пайдалануға құқығы </w:t>
      </w:r>
    </w:p>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27"/>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27"/>
    <w:bookmarkStart w:name="z140" w:id="128"/>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28"/>
    <w:bookmarkStart w:name="z141" w:id="129"/>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29"/>
    <w:bookmarkStart w:name="z202" w:id="130"/>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Баланың мiндеттерi </w:t>
      </w:r>
    </w:p>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31"/>
    <w:p>
      <w:pPr>
        <w:spacing w:after="0"/>
        <w:ind w:left="0"/>
        <w:jc w:val="left"/>
      </w:pPr>
      <w:r>
        <w:rPr>
          <w:rFonts w:ascii="Times New Roman"/>
          <w:b/>
          <w:i w:val="false"/>
          <w:color w:val="000000"/>
        </w:rPr>
        <w:t xml:space="preserve"> 4-тарау. БАЛА ЖӘНЕ ОТБАСЫ</w:t>
      </w:r>
    </w:p>
    <w:bookmarkEnd w:id="131"/>
    <w:p>
      <w:pPr>
        <w:spacing w:after="0"/>
        <w:ind w:left="0"/>
        <w:jc w:val="both"/>
      </w:pPr>
      <w:r>
        <w:rPr>
          <w:rFonts w:ascii="Times New Roman"/>
          <w:b/>
          <w:i w:val="false"/>
          <w:color w:val="000000"/>
          <w:sz w:val="28"/>
        </w:rPr>
        <w:t xml:space="preserve">21-бап. Баланың отбасында өмiр сүру және тәрбиелену құқығы </w:t>
      </w:r>
    </w:p>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Баланың отбасындағы құқықтары </w:t>
      </w:r>
    </w:p>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Бала тәрбиелеп отырған отбасыларына мемлекеттiк қолдау </w:t>
      </w:r>
    </w:p>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баланы тәрбиелеу, күтiп-бағу және асырау жөніндегi мiндетi </w:t>
      </w:r>
    </w:p>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32"/>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Баланың ата-анасымен бiрге тұру құқығы </w:t>
      </w:r>
    </w:p>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33"/>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33"/>
    <w:bookmarkStart w:name="z144" w:id="134"/>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34"/>
    <w:p>
      <w:pPr>
        <w:spacing w:after="0"/>
        <w:ind w:left="0"/>
        <w:jc w:val="both"/>
      </w:pPr>
      <w:r>
        <w:rPr>
          <w:rFonts w:ascii="Times New Roman"/>
          <w:b/>
          <w:i w:val="false"/>
          <w:color w:val="000000"/>
          <w:sz w:val="28"/>
        </w:rPr>
        <w:t xml:space="preserve">26-бап. Баланың өзiнен бөлек тұратын ата-анасымен қарым-қатынас жасау құқығы </w:t>
      </w:r>
    </w:p>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35"/>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35"/>
    <w:bookmarkStart w:name="z32" w:id="136"/>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36"/>
    <w:p>
      <w:pPr>
        <w:spacing w:after="0"/>
        <w:ind w:left="0"/>
        <w:jc w:val="both"/>
      </w:pPr>
      <w:r>
        <w:rPr>
          <w:rFonts w:ascii="Times New Roman"/>
          <w:b/>
          <w:i w:val="false"/>
          <w:color w:val="000000"/>
          <w:sz w:val="28"/>
        </w:rPr>
        <w:t>27-бап. Қорғаншылық, қамқоршылық, патронат баланы қабылдайтын және баланы қабылдайтын кәсіби отбасы</w:t>
      </w:r>
    </w:p>
    <w:p>
      <w:pPr>
        <w:spacing w:after="0"/>
        <w:ind w:left="0"/>
        <w:jc w:val="both"/>
      </w:pPr>
      <w:r>
        <w:rPr>
          <w:rFonts w:ascii="Times New Roman"/>
          <w:b w:val="false"/>
          <w:i w:val="false"/>
          <w:color w:val="ff0000"/>
          <w:sz w:val="28"/>
        </w:rPr>
        <w:t xml:space="preserve">
      Ескерту. 27-баптың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bookmarkStart w:name="z146" w:id="137"/>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37"/>
    <w:bookmarkStart w:name="z147" w:id="138"/>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38"/>
    <w:bookmarkStart w:name="z148" w:id="139"/>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39"/>
    <w:bookmarkStart w:name="z149" w:id="140"/>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және баланы қабылдайтын кәсіби отбасына берілуі мүмкін.</w:t>
      </w:r>
    </w:p>
    <w:bookmarkEnd w:id="140"/>
    <w:bookmarkStart w:name="z325" w:id="141"/>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Бала асырап алу </w:t>
      </w:r>
    </w:p>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pPr>
        <w:spacing w:after="0"/>
        <w:ind w:left="0"/>
        <w:jc w:val="both"/>
      </w:pPr>
      <w:r>
        <w:rPr>
          <w:rFonts w:ascii="Times New Roman"/>
          <w:b/>
          <w:i w:val="false"/>
          <w:color w:val="000000"/>
          <w:sz w:val="28"/>
        </w:rPr>
        <w:t>28-1-бап. Бала қонақтайтын отбасы</w:t>
      </w:r>
    </w:p>
    <w:bookmarkStart w:name="z324" w:id="142"/>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43"/>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43"/>
    <w:bookmarkStart w:name="z394" w:id="144"/>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өз бетінше өмір сүруге дайындалуға жеке қолдау мен көмек көрсетеді.</w:t>
      </w:r>
    </w:p>
    <w:bookmarkEnd w:id="144"/>
    <w:bookmarkStart w:name="z395" w:id="145"/>
    <w:p>
      <w:pPr>
        <w:spacing w:after="0"/>
        <w:ind w:left="0"/>
        <w:jc w:val="both"/>
      </w:pPr>
      <w:r>
        <w:rPr>
          <w:rFonts w:ascii="Times New Roman"/>
          <w:b w:val="false"/>
          <w:i w:val="false"/>
          <w:color w:val="000000"/>
          <w:sz w:val="28"/>
        </w:rPr>
        <w:t>
      3. Мыналар тәлімгер бола алмайды:</w:t>
      </w:r>
    </w:p>
    <w:bookmarkEnd w:id="145"/>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сотталғандығы бар немесе болған, қылмыстық қудалауға ұшырап отырған немесе ұшыраған адам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бақылаудағы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тәлімгерлік бойынша оқытудан өтпеген адам.</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және 12) тармақшаларында белгіленген талаптар қолданылады.</w:t>
      </w:r>
    </w:p>
    <w:bookmarkStart w:name="z396" w:id="146"/>
    <w:p>
      <w:pPr>
        <w:spacing w:after="0"/>
        <w:ind w:left="0"/>
        <w:jc w:val="both"/>
      </w:pPr>
      <w:r>
        <w:rPr>
          <w:rFonts w:ascii="Times New Roman"/>
          <w:b w:val="false"/>
          <w:i w:val="false"/>
          <w:color w:val="000000"/>
          <w:sz w:val="28"/>
        </w:rPr>
        <w:t>
      4. Тәлімгердің:</w:t>
      </w:r>
    </w:p>
    <w:bookmarkEnd w:id="146"/>
    <w:p>
      <w:pPr>
        <w:spacing w:after="0"/>
        <w:ind w:left="0"/>
        <w:jc w:val="both"/>
      </w:pPr>
      <w:r>
        <w:rPr>
          <w:rFonts w:ascii="Times New Roman"/>
          <w:b w:val="false"/>
          <w:i w:val="false"/>
          <w:color w:val="000000"/>
          <w:sz w:val="28"/>
        </w:rPr>
        <w:t>
      1) тәлімгерлік туралы шартта айқындалған талаптармен,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47"/>
    <w:p>
      <w:pPr>
        <w:spacing w:after="0"/>
        <w:ind w:left="0"/>
        <w:jc w:val="both"/>
      </w:pPr>
      <w:r>
        <w:rPr>
          <w:rFonts w:ascii="Times New Roman"/>
          <w:b w:val="false"/>
          <w:i w:val="false"/>
          <w:color w:val="000000"/>
          <w:sz w:val="28"/>
        </w:rPr>
        <w:t>
      5. Тәлімгердің:</w:t>
      </w:r>
    </w:p>
    <w:bookmarkEnd w:id="147"/>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48"/>
    <w:p>
      <w:pPr>
        <w:spacing w:after="0"/>
        <w:ind w:left="0"/>
        <w:jc w:val="both"/>
      </w:pPr>
      <w:r>
        <w:rPr>
          <w:rFonts w:ascii="Times New Roman"/>
          <w:b w:val="false"/>
          <w:i w:val="false"/>
          <w:color w:val="000000"/>
          <w:sz w:val="28"/>
        </w:rPr>
        <w:t>
      6. Тәлімгер:</w:t>
      </w:r>
    </w:p>
    <w:bookmarkEnd w:id="148"/>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Start w:name="z490" w:id="149"/>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149"/>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Start w:name="z491" w:id="150"/>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150"/>
    <w:bookmarkStart w:name="z492" w:id="151"/>
    <w:p>
      <w:pPr>
        <w:spacing w:after="0"/>
        <w:ind w:left="0"/>
        <w:jc w:val="both"/>
      </w:pPr>
      <w:r>
        <w:rPr>
          <w:rFonts w:ascii="Times New Roman"/>
          <w:b w:val="false"/>
          <w:i w:val="false"/>
          <w:color w:val="000000"/>
          <w:sz w:val="28"/>
        </w:rPr>
        <w:t xml:space="preserve">
      9. Тәлімгерлік жөніндегі ұйым: </w:t>
      </w:r>
    </w:p>
    <w:bookmarkEnd w:id="151"/>
    <w:bookmarkStart w:name="z493" w:id="152"/>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52"/>
    <w:bookmarkStart w:name="z494" w:id="153"/>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53"/>
    <w:bookmarkStart w:name="z495" w:id="154"/>
    <w:p>
      <w:pPr>
        <w:spacing w:after="0"/>
        <w:ind w:left="0"/>
        <w:jc w:val="both"/>
      </w:pPr>
      <w:r>
        <w:rPr>
          <w:rFonts w:ascii="Times New Roman"/>
          <w:b w:val="false"/>
          <w:i w:val="false"/>
          <w:color w:val="000000"/>
          <w:sz w:val="28"/>
        </w:rPr>
        <w:t xml:space="preserve">
      10. Тәлімгерлік жөніндегі ұйым: </w:t>
      </w:r>
    </w:p>
    <w:bookmarkEnd w:id="154"/>
    <w:bookmarkStart w:name="z496" w:id="155"/>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55"/>
    <w:bookmarkStart w:name="z497" w:id="156"/>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56"/>
    <w:bookmarkStart w:name="z498" w:id="157"/>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57"/>
    <w:bookmarkStart w:name="z499" w:id="158"/>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58"/>
    <w:bookmarkStart w:name="z500" w:id="159"/>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59"/>
    <w:bookmarkStart w:name="z501" w:id="160"/>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60"/>
    <w:bookmarkStart w:name="z502" w:id="161"/>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161"/>
    <w:bookmarkStart w:name="z503" w:id="162"/>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Баланы тәрбиелейтiн, емдейтiн және сол сияқты өзге де мекемелерде күтiп-бағу мен тәрбиелеу </w:t>
      </w:r>
    </w:p>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3"/>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3"/>
    <w:bookmarkStart w:name="z151" w:id="164"/>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4"/>
    <w:bookmarkStart w:name="z152" w:id="165"/>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5"/>
    <w:bookmarkStart w:name="z153" w:id="166"/>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Баланың құқықтарын қорғау жөніндегi функцияны жүзеге асыратын ұйымдар </w:t>
      </w:r>
    </w:p>
    <w:bookmarkStart w:name="z346" w:id="167"/>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67"/>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он үшінші бөлігіне өзгеріс енгізу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68"/>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68"/>
    <w:bookmarkStart w:name="z177" w:id="169"/>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69"/>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ff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70"/>
    <w:p>
      <w:pPr>
        <w:spacing w:after="0"/>
        <w:ind w:left="0"/>
        <w:jc w:val="left"/>
      </w:pPr>
      <w:r>
        <w:rPr>
          <w:rFonts w:ascii="Times New Roman"/>
          <w:b/>
          <w:i w:val="false"/>
          <w:color w:val="000000"/>
        </w:rPr>
        <w:t xml:space="preserve"> 6-тарау. Мүгедектігі бар баланың құқықтары</w:t>
      </w:r>
    </w:p>
    <w:bookmarkEnd w:id="170"/>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71"/>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71"/>
    <w:bookmarkStart w:name="z350" w:id="172"/>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172"/>
    <w:bookmarkStart w:name="z351" w:id="173"/>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73"/>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174"/>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174"/>
    <w:bookmarkStart w:name="z353" w:id="175"/>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75"/>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176"/>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176"/>
    <w:bookmarkStart w:name="z355" w:id="177"/>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177"/>
    <w:bookmarkStart w:name="z356" w:id="178"/>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178"/>
    <w:bookmarkStart w:name="z41" w:id="179"/>
    <w:p>
      <w:pPr>
        <w:spacing w:after="0"/>
        <w:ind w:left="0"/>
        <w:jc w:val="left"/>
      </w:pPr>
      <w:r>
        <w:rPr>
          <w:rFonts w:ascii="Times New Roman"/>
          <w:b/>
          <w:i w:val="false"/>
          <w:color w:val="000000"/>
        </w:rPr>
        <w:t xml:space="preserve"> 7-тарау. БАЛА ЖӘНЕ ҚОҒАМ</w:t>
      </w:r>
    </w:p>
    <w:bookmarkEnd w:id="179"/>
    <w:p>
      <w:pPr>
        <w:spacing w:after="0"/>
        <w:ind w:left="0"/>
        <w:jc w:val="both"/>
      </w:pPr>
      <w:r>
        <w:rPr>
          <w:rFonts w:ascii="Times New Roman"/>
          <w:b/>
          <w:i w:val="false"/>
          <w:color w:val="000000"/>
          <w:sz w:val="28"/>
        </w:rPr>
        <w:t xml:space="preserve">34-бап. Ұлттық және әлемдiк мәдениетке баулу </w:t>
      </w:r>
    </w:p>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0"/>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0"/>
    <w:bookmarkStart w:name="z16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масс-медианы, әдебиеттi, ойын-сауық және басқа iс-шараларды пайдалану заң бойынша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Бала және дiн </w:t>
      </w:r>
    </w:p>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2"/>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2"/>
    <w:p>
      <w:pPr>
        <w:spacing w:after="0"/>
        <w:ind w:left="0"/>
        <w:jc w:val="both"/>
      </w:pPr>
      <w:r>
        <w:rPr>
          <w:rFonts w:ascii="Times New Roman"/>
          <w:b/>
          <w:i w:val="false"/>
          <w:color w:val="000000"/>
          <w:sz w:val="28"/>
        </w:rPr>
        <w:t xml:space="preserve">36-бап. Баланы әлеуметтiк ортаның терiс ықпалынан қорғау </w:t>
      </w:r>
    </w:p>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83"/>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83"/>
    <w:bookmarkStart w:name="z172" w:id="184"/>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84"/>
    <w:bookmarkStart w:name="z1" w:id="185"/>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85"/>
    <w:bookmarkStart w:name="z201" w:id="186"/>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Баланы алкогольдi өнiмдер мен темекi бұйымдарының зиянды әсерiнен қорғау </w:t>
      </w:r>
    </w:p>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87"/>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87"/>
    <w:bookmarkStart w:name="z174" w:id="188"/>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88"/>
    <w:bookmarkStart w:name="z175" w:id="189"/>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89"/>
    <w:bookmarkStart w:name="z176" w:id="190"/>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ff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191"/>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191"/>
    <w:bookmarkStart w:name="z347" w:id="192"/>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Балаларды денсаулығы мен дамуына зардабын тигізетін ақпараттан қорғау</w:t>
      </w:r>
    </w:p>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193"/>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194"/>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194"/>
    <w:bookmarkStart w:name="z401" w:id="195"/>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195"/>
    <w:bookmarkStart w:name="z402" w:id="196"/>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196"/>
    <w:bookmarkStart w:name="z403" w:id="197"/>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197"/>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198"/>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198"/>
    <w:bookmarkStart w:name="z405" w:id="199"/>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199"/>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00"/>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00"/>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01"/>
    <w:p>
      <w:pPr>
        <w:spacing w:after="0"/>
        <w:ind w:left="0"/>
        <w:jc w:val="both"/>
      </w:pPr>
      <w:r>
        <w:rPr>
          <w:rFonts w:ascii="Times New Roman"/>
          <w:b w:val="false"/>
          <w:i w:val="false"/>
          <w:color w:val="000000"/>
          <w:sz w:val="28"/>
        </w:rPr>
        <w:t xml:space="preserve">
      8. Бақылау субъектілері: </w:t>
      </w:r>
    </w:p>
    <w:bookmarkEnd w:id="201"/>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02"/>
    <w:p>
      <w:pPr>
        <w:spacing w:after="0"/>
        <w:ind w:left="0"/>
        <w:jc w:val="both"/>
      </w:pPr>
      <w:r>
        <w:rPr>
          <w:rFonts w:ascii="Times New Roman"/>
          <w:b w:val="false"/>
          <w:i w:val="false"/>
          <w:color w:val="000000"/>
          <w:sz w:val="28"/>
        </w:rPr>
        <w:t>
      9. Бақылау субъектілері:</w:t>
      </w:r>
    </w:p>
    <w:bookmarkEnd w:id="202"/>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03"/>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03"/>
    <w:bookmarkStart w:name="z410" w:id="204"/>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04"/>
    <w:bookmarkStart w:name="z411" w:id="205"/>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05"/>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06"/>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06"/>
    <w:bookmarkStart w:name="z413" w:id="207"/>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07"/>
    <w:bookmarkStart w:name="z414" w:id="208"/>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08"/>
    <w:bookmarkStart w:name="z415" w:id="209"/>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09"/>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10"/>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Баланы жезөкшелiктен қорғау </w:t>
      </w:r>
    </w:p>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Баланы денсаулығы мен дамуына зардабын тигізетін өнімдер айналымына тарту жөніндегі әрекеттерден қорғау</w:t>
      </w:r>
    </w:p>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11"/>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Баланы соғыс қимылдарына қатыстыруға тыйым салу </w:t>
      </w:r>
    </w:p>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p>
      <w:pPr>
        <w:spacing w:after="0"/>
        <w:ind w:left="0"/>
        <w:jc w:val="both"/>
      </w:pPr>
      <w:r>
        <w:rPr>
          <w:rFonts w:ascii="Times New Roman"/>
          <w:b/>
          <w:i w:val="false"/>
          <w:color w:val="000000"/>
          <w:sz w:val="28"/>
        </w:rPr>
        <w:t>41-1-бап. Баланы заңсыз алып кетуден қорғау</w:t>
      </w:r>
    </w:p>
    <w:bookmarkStart w:name="z200" w:id="212"/>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13"/>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13"/>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42-бап. Баланы заңсыз алып кетуден қорғау </w:t>
      </w:r>
    </w:p>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43-бап. Баланың заңды өкілдерi </w:t>
      </w:r>
    </w:p>
    <w:p>
      <w:pPr>
        <w:spacing w:after="0"/>
        <w:ind w:left="0"/>
        <w:jc w:val="both"/>
      </w:pPr>
      <w:r>
        <w:rPr>
          <w:rFonts w:ascii="Times New Roman"/>
          <w:b w:val="false"/>
          <w:i w:val="false"/>
          <w:color w:val="000000"/>
          <w:sz w:val="28"/>
        </w:rPr>
        <w:t xml:space="preserve">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 </w:t>
      </w:r>
    </w:p>
    <w:bookmarkStart w:name="z179" w:id="214"/>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4"/>
    <w:bookmarkStart w:name="z180" w:id="215"/>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5"/>
    <w:bookmarkStart w:name="z181" w:id="216"/>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Мемлекеттiк органдар және баланың құқықтарын қорғау </w:t>
      </w:r>
    </w:p>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pPr>
        <w:spacing w:after="0"/>
        <w:ind w:left="0"/>
        <w:jc w:val="both"/>
      </w:pPr>
      <w:r>
        <w:rPr>
          <w:rFonts w:ascii="Times New Roman"/>
          <w:b/>
          <w:i w:val="false"/>
          <w:color w:val="000000"/>
          <w:sz w:val="28"/>
        </w:rPr>
        <w:t>45-бап. Осы Заңды орындау кезiнде дауларды шешу тәртiбi</w:t>
      </w:r>
    </w:p>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Қазақстан Республикасындағы балалардың жағдайы туралы мемлекеттiк баяндама </w:t>
      </w:r>
    </w:p>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Босқын және амалсыз қоныс аударушы балалардың құқықтарын қорғау </w:t>
      </w:r>
    </w:p>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17"/>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Ұлттық алдын алу тетігі</w:t>
      </w:r>
    </w:p>
    <w:bookmarkStart w:name="z208" w:id="218"/>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18"/>
    <w:bookmarkStart w:name="z209" w:id="219"/>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19"/>
    <w:bookmarkStart w:name="z210" w:id="220"/>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0"/>
    <w:bookmarkStart w:name="z211" w:id="221"/>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1"/>
    <w:bookmarkStart w:name="z212" w:id="222"/>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Үйлестіру кеңесі</w:t>
      </w:r>
    </w:p>
    <w:bookmarkStart w:name="z214" w:id="223"/>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23"/>
    <w:bookmarkStart w:name="z215" w:id="224"/>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24"/>
    <w:bookmarkStart w:name="z216" w:id="225"/>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25"/>
    <w:bookmarkStart w:name="z217" w:id="226"/>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26"/>
    <w:bookmarkStart w:name="z218" w:id="227"/>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27"/>
    <w:bookmarkStart w:name="z219" w:id="228"/>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28"/>
    <w:bookmarkStart w:name="z220" w:id="229"/>
    <w:p>
      <w:pPr>
        <w:spacing w:after="0"/>
        <w:ind w:left="0"/>
        <w:jc w:val="both"/>
      </w:pPr>
      <w:r>
        <w:rPr>
          <w:rFonts w:ascii="Times New Roman"/>
          <w:b w:val="false"/>
          <w:i w:val="false"/>
          <w:color w:val="000000"/>
          <w:sz w:val="28"/>
        </w:rPr>
        <w:t>
      алдын ала болу жөніндегі әдістемелік ұсынымдарды;</w:t>
      </w:r>
    </w:p>
    <w:bookmarkEnd w:id="229"/>
    <w:bookmarkStart w:name="z221" w:id="230"/>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0"/>
    <w:bookmarkStart w:name="z222" w:id="231"/>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Ұлттық алдын алу тетігінің қатысушыларына қойылатын талаптар</w:t>
      </w:r>
    </w:p>
    <w:bookmarkStart w:name="z224" w:id="232"/>
    <w:p>
      <w:pPr>
        <w:spacing w:after="0"/>
        <w:ind w:left="0"/>
        <w:jc w:val="both"/>
      </w:pPr>
      <w:r>
        <w:rPr>
          <w:rFonts w:ascii="Times New Roman"/>
          <w:b w:val="false"/>
          <w:i w:val="false"/>
          <w:color w:val="000000"/>
          <w:sz w:val="28"/>
        </w:rPr>
        <w:t>
      1. Мынадай:</w:t>
      </w:r>
    </w:p>
    <w:bookmarkEnd w:id="232"/>
    <w:bookmarkStart w:name="z225" w:id="233"/>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3"/>
    <w:bookmarkStart w:name="z226" w:id="234"/>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34"/>
    <w:bookmarkStart w:name="z227" w:id="235"/>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35"/>
    <w:bookmarkStart w:name="z228" w:id="236"/>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236"/>
    <w:bookmarkStart w:name="z229" w:id="237"/>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w:t>
      </w:r>
    </w:p>
    <w:bookmarkEnd w:id="237"/>
    <w:bookmarkStart w:name="z230" w:id="238"/>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Ұлттық алдын алу тетiгi қатысушысының құқықтары</w:t>
      </w:r>
    </w:p>
    <w:bookmarkStart w:name="z232" w:id="239"/>
    <w:p>
      <w:pPr>
        <w:spacing w:after="0"/>
        <w:ind w:left="0"/>
        <w:jc w:val="both"/>
      </w:pPr>
      <w:r>
        <w:rPr>
          <w:rFonts w:ascii="Times New Roman"/>
          <w:b w:val="false"/>
          <w:i w:val="false"/>
          <w:color w:val="000000"/>
          <w:sz w:val="28"/>
        </w:rPr>
        <w:t>
      1. Ұлттық алдын алу тетiгiнің қатысушысы:</w:t>
      </w:r>
    </w:p>
    <w:bookmarkEnd w:id="239"/>
    <w:bookmarkStart w:name="z233" w:id="240"/>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40"/>
    <w:bookmarkStart w:name="z234" w:id="241"/>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1"/>
    <w:bookmarkStart w:name="z235" w:id="242"/>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2"/>
    <w:bookmarkStart w:name="z236" w:id="243"/>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43"/>
    <w:bookmarkStart w:name="z237" w:id="244"/>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44"/>
    <w:bookmarkStart w:name="z238" w:id="245"/>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45"/>
    <w:bookmarkStart w:name="z239" w:id="246"/>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47-5-бап. Ұлттық алдын алу тетігі қатысушыларының міндеттері</w:t>
      </w:r>
    </w:p>
    <w:bookmarkStart w:name="z241" w:id="247"/>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47"/>
    <w:bookmarkStart w:name="z242" w:id="248"/>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48"/>
    <w:bookmarkStart w:name="z243" w:id="249"/>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49"/>
    <w:bookmarkStart w:name="z244" w:id="250"/>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50"/>
    <w:bookmarkStart w:name="z245" w:id="251"/>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51"/>
    <w:bookmarkStart w:name="z246" w:id="252"/>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52"/>
    <w:bookmarkStart w:name="z247" w:id="253"/>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Ұлттық алдын алу тетiгi қатысушысының өкілеттіктерін тоқтату</w:t>
      </w:r>
    </w:p>
    <w:bookmarkStart w:name="z249" w:id="254"/>
    <w:p>
      <w:pPr>
        <w:spacing w:after="0"/>
        <w:ind w:left="0"/>
        <w:jc w:val="both"/>
      </w:pPr>
      <w:r>
        <w:rPr>
          <w:rFonts w:ascii="Times New Roman"/>
          <w:b w:val="false"/>
          <w:i w:val="false"/>
          <w:color w:val="000000"/>
          <w:sz w:val="28"/>
        </w:rPr>
        <w:t>
      Ұлттық алдын алу тетiгi қатысушысының өкілеттіктері:</w:t>
      </w:r>
    </w:p>
    <w:bookmarkEnd w:id="254"/>
    <w:bookmarkStart w:name="z250" w:id="255"/>
    <w:p>
      <w:pPr>
        <w:spacing w:after="0"/>
        <w:ind w:left="0"/>
        <w:jc w:val="both"/>
      </w:pPr>
      <w:r>
        <w:rPr>
          <w:rFonts w:ascii="Times New Roman"/>
          <w:b w:val="false"/>
          <w:i w:val="false"/>
          <w:color w:val="000000"/>
          <w:sz w:val="28"/>
        </w:rPr>
        <w:t>
      1) осы Заңның ережелері бұзылған;</w:t>
      </w:r>
    </w:p>
    <w:bookmarkEnd w:id="255"/>
    <w:bookmarkStart w:name="z251" w:id="256"/>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56"/>
    <w:bookmarkStart w:name="z252" w:id="257"/>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7"/>
    <w:bookmarkStart w:name="z253" w:id="258"/>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8"/>
    <w:bookmarkStart w:name="z254" w:id="259"/>
    <w:p>
      <w:pPr>
        <w:spacing w:after="0"/>
        <w:ind w:left="0"/>
        <w:jc w:val="both"/>
      </w:pPr>
      <w:r>
        <w:rPr>
          <w:rFonts w:ascii="Times New Roman"/>
          <w:b w:val="false"/>
          <w:i w:val="false"/>
          <w:color w:val="000000"/>
          <w:sz w:val="28"/>
        </w:rPr>
        <w:t>
      5) Қазақстан Республикасының азаматтығын жоғалтқан;</w:t>
      </w:r>
    </w:p>
    <w:bookmarkEnd w:id="259"/>
    <w:bookmarkStart w:name="z255" w:id="260"/>
    <w:p>
      <w:pPr>
        <w:spacing w:after="0"/>
        <w:ind w:left="0"/>
        <w:jc w:val="both"/>
      </w:pPr>
      <w:r>
        <w:rPr>
          <w:rFonts w:ascii="Times New Roman"/>
          <w:b w:val="false"/>
          <w:i w:val="false"/>
          <w:color w:val="000000"/>
          <w:sz w:val="28"/>
        </w:rPr>
        <w:t>
      6) соттың айыптау үкімі заңды күшіне енген;</w:t>
      </w:r>
    </w:p>
    <w:bookmarkEnd w:id="260"/>
    <w:bookmarkStart w:name="z256" w:id="261"/>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Алдын ала болудың түрлері мен кезеңділігі</w:t>
      </w:r>
    </w:p>
    <w:bookmarkStart w:name="z258" w:id="262"/>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62"/>
    <w:bookmarkStart w:name="z259" w:id="263"/>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63"/>
    <w:bookmarkStart w:name="z260" w:id="264"/>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64"/>
    <w:bookmarkStart w:name="z261" w:id="265"/>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65"/>
    <w:bookmarkStart w:name="z262" w:id="266"/>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Алдын ала болу тәртібі</w:t>
      </w:r>
    </w:p>
    <w:bookmarkStart w:name="z264" w:id="267"/>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67"/>
    <w:bookmarkStart w:name="z265" w:id="268"/>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68"/>
    <w:bookmarkStart w:name="z266" w:id="269"/>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69"/>
    <w:bookmarkStart w:name="z267" w:id="270"/>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Ұлттық алдын алу тетiгi қатысушыларының жыл сайынғы жинақталған баяндамасы</w:t>
      </w:r>
    </w:p>
    <w:bookmarkStart w:name="z269" w:id="271"/>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71"/>
    <w:bookmarkStart w:name="z270" w:id="272"/>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72"/>
    <w:bookmarkStart w:name="z271" w:id="273"/>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73"/>
    <w:bookmarkStart w:name="z272" w:id="274"/>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74"/>
    <w:bookmarkStart w:name="z273" w:id="275"/>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75"/>
    <w:bookmarkStart w:name="z274" w:id="276"/>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47-10-бап. Құпиялылық</w:t>
      </w:r>
    </w:p>
    <w:bookmarkStart w:name="z276" w:id="277"/>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77"/>
    <w:bookmarkStart w:name="z277" w:id="278"/>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47-11-бап. Уәкілетті мемлекеттік органдардың ұлттық алдын алу тетігінің қатысушыларымен өзара іс-қимылы</w:t>
      </w:r>
    </w:p>
    <w:bookmarkStart w:name="z279" w:id="279"/>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79"/>
    <w:bookmarkStart w:name="z280" w:id="280"/>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80"/>
    <w:bookmarkStart w:name="z281" w:id="281"/>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81"/>
    <w:bookmarkStart w:name="z282" w:id="282"/>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82"/>
    <w:bookmarkStart w:name="z283" w:id="283"/>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84"/>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84"/>
    <w:p>
      <w:pPr>
        <w:spacing w:after="0"/>
        <w:ind w:left="0"/>
        <w:jc w:val="both"/>
      </w:pPr>
      <w:r>
        <w:rPr>
          <w:rFonts w:ascii="Times New Roman"/>
          <w:b/>
          <w:i w:val="false"/>
          <w:color w:val="000000"/>
          <w:sz w:val="28"/>
        </w:rPr>
        <w:t xml:space="preserve">48-бап. Бала жауапкершiлігінің ерекшелiктерi </w:t>
      </w:r>
    </w:p>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285"/>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285"/>
    <w:p>
      <w:pPr>
        <w:spacing w:after="0"/>
        <w:ind w:left="0"/>
        <w:jc w:val="both"/>
      </w:pPr>
      <w:r>
        <w:rPr>
          <w:rFonts w:ascii="Times New Roman"/>
          <w:b/>
          <w:i w:val="false"/>
          <w:color w:val="000000"/>
          <w:sz w:val="28"/>
        </w:rPr>
        <w:t xml:space="preserve">49-бап. Баланың мiнез-құлқына әсер етудің ерекшелiктерi </w:t>
      </w:r>
    </w:p>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286"/>
    <w:p>
      <w:pPr>
        <w:spacing w:after="0"/>
        <w:ind w:left="0"/>
        <w:jc w:val="left"/>
      </w:pPr>
      <w:r>
        <w:rPr>
          <w:rFonts w:ascii="Times New Roman"/>
          <w:b/>
          <w:i w:val="false"/>
          <w:color w:val="000000"/>
        </w:rPr>
        <w:t xml:space="preserve"> 10-тарау. ҚОРЫТЫНДЫ ЕРЕЖЕЛЕР</w:t>
      </w:r>
    </w:p>
    <w:bookmarkEnd w:id="286"/>
    <w:p>
      <w:pPr>
        <w:spacing w:after="0"/>
        <w:ind w:left="0"/>
        <w:jc w:val="both"/>
      </w:pPr>
      <w:r>
        <w:rPr>
          <w:rFonts w:ascii="Times New Roman"/>
          <w:b/>
          <w:i w:val="false"/>
          <w:color w:val="000000"/>
          <w:sz w:val="28"/>
        </w:rPr>
        <w:t xml:space="preserve">50-бап. Қазақстан Республикасының бала құқықтары туралы заңдарын бұзғаны үшiн жауапкершілік </w:t>
      </w:r>
    </w:p>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287"/>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287"/>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288"/>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288"/>
    <w:bookmarkStart w:name="z186" w:id="289"/>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Уәкiлеттi органның Қазақстан Республикасының бала құқықтары туралы заңдарының сақталуын iске асыруды үйлестiруi </w:t>
      </w:r>
    </w:p>
    <w:p>
      <w:pPr>
        <w:spacing w:after="0"/>
        <w:ind w:left="0"/>
        <w:jc w:val="both"/>
      </w:pPr>
      <w:r>
        <w:rPr>
          <w:rFonts w:ascii="Times New Roman"/>
          <w:b w:val="false"/>
          <w:i w:val="false"/>
          <w:color w:val="ff0000"/>
          <w:sz w:val="28"/>
        </w:rPr>
        <w:t xml:space="preserve">
      Ескерту. 51-бап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Баланың құқықтарын қорғау саласындағы мемлекеттік бақылау</w:t>
      </w:r>
    </w:p>
    <w:bookmarkStart w:name="z326" w:id="290"/>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290"/>
    <w:bookmarkStart w:name="z327" w:id="291"/>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291"/>
    <w:bookmarkStart w:name="z328" w:id="292"/>
    <w:p>
      <w:pPr>
        <w:spacing w:after="0"/>
        <w:ind w:left="0"/>
        <w:jc w:val="both"/>
      </w:pPr>
      <w:r>
        <w:rPr>
          <w:rFonts w:ascii="Times New Roman"/>
          <w:b w:val="false"/>
          <w:i w:val="false"/>
          <w:color w:val="000000"/>
          <w:sz w:val="28"/>
        </w:rPr>
        <w:t>
      3. Меншік түріне, нысанына және ведомстволық бағыныстылығына қарамастан, білім беру ұйымдары және баланың құқықтарын қорғау жөніндегі функцияларды жүзеге асыратын ұйымдар баланың құқықтарын қорғау саласындағы мемлекеттік бақылау субъектілері болып табылады.</w:t>
      </w:r>
    </w:p>
    <w:bookmarkEnd w:id="292"/>
    <w:bookmarkStart w:name="z329" w:id="293"/>
    <w:p>
      <w:pPr>
        <w:spacing w:after="0"/>
        <w:ind w:left="0"/>
        <w:jc w:val="both"/>
      </w:pPr>
      <w:r>
        <w:rPr>
          <w:rFonts w:ascii="Times New Roman"/>
          <w:b w:val="false"/>
          <w:i w:val="false"/>
          <w:color w:val="000000"/>
          <w:sz w:val="28"/>
        </w:rPr>
        <w:t>
      4. Осы Заңға сәйкес баланың құқықтарын қорғау саласындағы мемлекеттік бақылау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бақылау субъектілеріне (объектілеріне) қатысты жоспарлы және жоспардан тыс тексеру нысанында жүзеге асырылады.</w:t>
      </w:r>
    </w:p>
    <w:bookmarkEnd w:id="293"/>
    <w:bookmarkStart w:name="z330" w:id="294"/>
    <w:p>
      <w:pPr>
        <w:spacing w:after="0"/>
        <w:ind w:left="0"/>
        <w:jc w:val="both"/>
      </w:pPr>
      <w:r>
        <w:rPr>
          <w:rFonts w:ascii="Times New Roman"/>
          <w:b w:val="false"/>
          <w:i w:val="false"/>
          <w:color w:val="000000"/>
          <w:sz w:val="28"/>
        </w:rPr>
        <w:t>
      5. Баланың құқықтарын қорғау саласындағы мемлекеттік бақылау бақылау субъектісіне (объектісіне) бармай профилактикалық бақылау, бақылау субъектісіне (объектісіне) бару арқылы профилактикалық бақылау және жоспардан тыс тексеру нысанында жүзеге асырылады.</w:t>
      </w:r>
    </w:p>
    <w:bookmarkEnd w:id="294"/>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және жоспардан тыс тексеру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31" w:id="29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295"/>
    <w:bookmarkStart w:name="z332" w:id="296"/>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296"/>
    <w:bookmarkStart w:name="z333" w:id="297"/>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297"/>
    <w:bookmarkStart w:name="z334" w:id="298"/>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298"/>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299"/>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299"/>
    <w:bookmarkStart w:name="z336" w:id="300"/>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00"/>
    <w:bookmarkStart w:name="z337" w:id="301"/>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01"/>
    <w:bookmarkStart w:name="z338" w:id="302"/>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303"/>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303"/>
    <w:bookmarkStart w:name="z422" w:id="304"/>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04"/>
    <w:bookmarkStart w:name="z423" w:id="305"/>
    <w:p>
      <w:pPr>
        <w:spacing w:after="0"/>
        <w:ind w:left="0"/>
        <w:jc w:val="both"/>
      </w:pPr>
      <w:r>
        <w:rPr>
          <w:rFonts w:ascii="Times New Roman"/>
          <w:b w:val="false"/>
          <w:i w:val="false"/>
          <w:color w:val="000000"/>
          <w:sz w:val="28"/>
        </w:rPr>
        <w:t>
      3. Тексеру мынадай әрекеттердің бірін жасау:</w:t>
      </w:r>
    </w:p>
    <w:bookmarkEnd w:id="305"/>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06"/>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06"/>
    <w:bookmarkStart w:name="z425" w:id="307"/>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07"/>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08"/>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0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09"/>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09"/>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10"/>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10"/>
    <w:bookmarkStart w:name="z430" w:id="311"/>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11"/>
    <w:bookmarkStart w:name="z431" w:id="312"/>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12"/>
    <w:bookmarkStart w:name="z432" w:id="313"/>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13"/>
    <w:bookmarkStart w:name="z433" w:id="314"/>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14"/>
    <w:bookmarkStart w:name="z434" w:id="315"/>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15"/>
    <w:bookmarkStart w:name="z435" w:id="316"/>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16"/>
    <w:bookmarkStart w:name="z436" w:id="317"/>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17"/>
    <w:bookmarkStart w:name="z437" w:id="318"/>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18"/>
    <w:bookmarkStart w:name="z438" w:id="319"/>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19"/>
    <w:bookmarkStart w:name="z439" w:id="320"/>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20"/>
    <w:bookmarkStart w:name="z440" w:id="321"/>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21"/>
    <w:bookmarkStart w:name="z441" w:id="322"/>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22"/>
    <w:p>
      <w:pPr>
        <w:spacing w:after="0"/>
        <w:ind w:left="0"/>
        <w:jc w:val="both"/>
      </w:pPr>
      <w:r>
        <w:rPr>
          <w:rFonts w:ascii="Times New Roman"/>
          <w:b w:val="false"/>
          <w:i w:val="false"/>
          <w:color w:val="000000"/>
          <w:sz w:val="28"/>
        </w:rPr>
        <w:t>
      13)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15) жетім балаларға және ата-анасының қамқорлығынсыз қалған балаларға арналған білім беру ұйымдарының бірінші басшыларын және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16)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18)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19)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20) тиiстi кентте, ауылда, ауылдық округте мектеп болмаған жағдайда білім алушыларды Қазақстан Республикасының заңнамасында белгiленген тәртiппен жақын жердегі мектепке дейін тегін алып баруды және одан алып қайтуды ұйымдастыру.</w:t>
      </w:r>
    </w:p>
    <w:bookmarkStart w:name="z442" w:id="323"/>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23"/>
    <w:bookmarkStart w:name="z443" w:id="324"/>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24"/>
    <w:bookmarkStart w:name="z444" w:id="325"/>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25"/>
    <w:bookmarkStart w:name="z445" w:id="326"/>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26"/>
    <w:bookmarkStart w:name="z446" w:id="327"/>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27"/>
    <w:bookmarkStart w:name="z447" w:id="328"/>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28"/>
    <w:bookmarkStart w:name="z448" w:id="329"/>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29"/>
    <w:bookmarkStart w:name="z449" w:id="330"/>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30"/>
    <w:bookmarkStart w:name="z450" w:id="331"/>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31"/>
    <w:bookmarkStart w:name="z451" w:id="332"/>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332"/>
    <w:bookmarkStart w:name="z452" w:id="333"/>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333"/>
    <w:bookmarkStart w:name="z453" w:id="334"/>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34"/>
    <w:bookmarkStart w:name="z454" w:id="335"/>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35"/>
    <w:bookmarkStart w:name="z455" w:id="336"/>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336"/>
    <w:bookmarkStart w:name="z456" w:id="337"/>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337"/>
    <w:bookmarkStart w:name="z457" w:id="338"/>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338"/>
    <w:bookmarkStart w:name="z458" w:id="339"/>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339"/>
    <w:bookmarkStart w:name="z459" w:id="340"/>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40"/>
    <w:p>
      <w:pPr>
        <w:spacing w:after="0"/>
        <w:ind w:left="0"/>
        <w:jc w:val="both"/>
      </w:pPr>
      <w:r>
        <w:rPr>
          <w:rFonts w:ascii="Times New Roman"/>
          <w:b w:val="false"/>
          <w:i w:val="false"/>
          <w:color w:val="000000"/>
          <w:sz w:val="28"/>
        </w:rPr>
        <w:t>
      18)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20) жетім балаларға және ата-анасының қамқорлығынсыз қалған балаларға арналған білім беру ұйымдарының бірінші басшылары мен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21)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22)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23)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24)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25)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bookmarkStart w:name="z460" w:id="341"/>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341"/>
    <w:bookmarkStart w:name="z461" w:id="342"/>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42"/>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15)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343"/>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343"/>
    <w:bookmarkStart w:name="z464" w:id="344"/>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44"/>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345"/>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345"/>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346"/>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346"/>
    <w:bookmarkStart w:name="z467" w:id="347"/>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347"/>
    <w:bookmarkStart w:name="z468" w:id="348"/>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348"/>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349"/>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349"/>
    <w:bookmarkStart w:name="z470" w:id="350"/>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50"/>
    <w:bookmarkStart w:name="z471" w:id="351"/>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51"/>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352"/>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352"/>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353"/>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353"/>
    <w:bookmarkStart w:name="z474" w:id="354"/>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354"/>
    <w:bookmarkStart w:name="z475" w:id="355"/>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355"/>
    <w:bookmarkStart w:name="z476" w:id="356"/>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356"/>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357"/>
    <w:p>
      <w:pPr>
        <w:spacing w:after="0"/>
        <w:ind w:left="0"/>
        <w:jc w:val="both"/>
      </w:pPr>
      <w:r>
        <w:rPr>
          <w:rFonts w:ascii="Times New Roman"/>
          <w:b w:val="false"/>
          <w:i w:val="false"/>
          <w:color w:val="000000"/>
          <w:sz w:val="28"/>
        </w:rPr>
        <w:t xml:space="preserve">
      15. Бақылау субъектілері: </w:t>
      </w:r>
    </w:p>
    <w:bookmarkEnd w:id="357"/>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358"/>
    <w:p>
      <w:pPr>
        <w:spacing w:after="0"/>
        <w:ind w:left="0"/>
        <w:jc w:val="both"/>
      </w:pPr>
      <w:r>
        <w:rPr>
          <w:rFonts w:ascii="Times New Roman"/>
          <w:b w:val="false"/>
          <w:i w:val="false"/>
          <w:color w:val="000000"/>
          <w:sz w:val="28"/>
        </w:rPr>
        <w:t>
      16. Бақылау субъектілері:</w:t>
      </w:r>
    </w:p>
    <w:bookmarkEnd w:id="358"/>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359"/>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қатысты мемлекеттік бақылауды жүргізу тәртібі</w:t>
      </w:r>
    </w:p>
    <w:bookmarkStart w:name="z505" w:id="360"/>
    <w:p>
      <w:pPr>
        <w:spacing w:after="0"/>
        <w:ind w:left="0"/>
        <w:jc w:val="both"/>
      </w:pPr>
      <w:r>
        <w:rPr>
          <w:rFonts w:ascii="Times New Roman"/>
          <w:b w:val="false"/>
          <w:i w:val="false"/>
          <w:color w:val="000000"/>
          <w:sz w:val="28"/>
        </w:rPr>
        <w:t>
      1.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(бұдан әрі – мемлекеттік бақылау субъектілері (объектілері) қатысты баланың құқықтарын қорғау саласындағы мемлекеттік бақылау (бұдан әрі – мемлекеттік бақылау) Қазақстан Республикасының бала құқықтары туралы заңнамасы талаптарының сақталуы тұрғысынан мемлекеттік бақылау субъектісіне (объектісіне) бару арқылы жоспарлы және жоспардан тыс тексерулер нысанында жүзеге асырылады.</w:t>
      </w:r>
    </w:p>
    <w:bookmarkEnd w:id="360"/>
    <w:bookmarkStart w:name="z506" w:id="361"/>
    <w:p>
      <w:pPr>
        <w:spacing w:after="0"/>
        <w:ind w:left="0"/>
        <w:jc w:val="both"/>
      </w:pPr>
      <w:r>
        <w:rPr>
          <w:rFonts w:ascii="Times New Roman"/>
          <w:b w:val="false"/>
          <w:i w:val="false"/>
          <w:color w:val="000000"/>
          <w:sz w:val="28"/>
        </w:rPr>
        <w:t>
      2. Мыналарды:</w:t>
      </w:r>
    </w:p>
    <w:bookmarkEnd w:id="361"/>
    <w:p>
      <w:pPr>
        <w:spacing w:after="0"/>
        <w:ind w:left="0"/>
        <w:jc w:val="both"/>
      </w:pPr>
      <w:r>
        <w:rPr>
          <w:rFonts w:ascii="Times New Roman"/>
          <w:b w:val="false"/>
          <w:i w:val="false"/>
          <w:color w:val="000000"/>
          <w:sz w:val="28"/>
        </w:rPr>
        <w:t>
      1) Қазақстан Республикасының Кәсіпкерлік кодексіне және осы Заңға сәйкес баланың құқықтарын қорғау саласындағы алдыңғы мемлекеттік бақылауды;</w:t>
      </w:r>
    </w:p>
    <w:p>
      <w:pPr>
        <w:spacing w:after="0"/>
        <w:ind w:left="0"/>
        <w:jc w:val="both"/>
      </w:pPr>
      <w:r>
        <w:rPr>
          <w:rFonts w:ascii="Times New Roman"/>
          <w:b w:val="false"/>
          <w:i w:val="false"/>
          <w:color w:val="000000"/>
          <w:sz w:val="28"/>
        </w:rPr>
        <w:t>
      2) мемлекеттік бақылау субъектілері, оның ішінде "Ұлттық білім беру дерекқоры" ақпараттық жүйесі және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арқылы ұсынатын есептілік пен мәліметтердің мониторингін;</w:t>
      </w:r>
    </w:p>
    <w:p>
      <w:pPr>
        <w:spacing w:after="0"/>
        <w:ind w:left="0"/>
        <w:jc w:val="both"/>
      </w:pPr>
      <w:r>
        <w:rPr>
          <w:rFonts w:ascii="Times New Roman"/>
          <w:b w:val="false"/>
          <w:i w:val="false"/>
          <w:color w:val="000000"/>
          <w:sz w:val="28"/>
        </w:rPr>
        <w:t>
      3) мемлекеттік органдардың, білім беру ұйымдарының және баланың құқықтарын қорғау жөніндегі функцияларды жүзеге асыратын ұйымдардың интернет-ресурстарының және өзге де ашық дереккөздердің деректерін;</w:t>
      </w:r>
    </w:p>
    <w:p>
      <w:pPr>
        <w:spacing w:after="0"/>
        <w:ind w:left="0"/>
        <w:jc w:val="both"/>
      </w:pPr>
      <w:r>
        <w:rPr>
          <w:rFonts w:ascii="Times New Roman"/>
          <w:b w:val="false"/>
          <w:i w:val="false"/>
          <w:color w:val="000000"/>
          <w:sz w:val="28"/>
        </w:rPr>
        <w:t>
      4) күнтізбелік бір жыл ішінде жеке немесе заңды тұлғалардан, мемлекеттік органдардан келіп түскен, расталған жолданымдардың санын талдау нәтижелері бойынша тәуекелдерді бағалау мен басқару жүйесі негізінде Қазақстан Республикасының балалардың құқықтарын қорғау саласындағы уәкілетті органы мемлекеттік бақылау субъектілеріне (объектілеріне) қатысты тағайындайтын тексеру жоспарлы тексеру болып табылады.</w:t>
      </w:r>
    </w:p>
    <w:p>
      <w:pPr>
        <w:spacing w:after="0"/>
        <w:ind w:left="0"/>
        <w:jc w:val="both"/>
      </w:pPr>
      <w:r>
        <w:rPr>
          <w:rFonts w:ascii="Times New Roman"/>
          <w:b w:val="false"/>
          <w:i w:val="false"/>
          <w:color w:val="000000"/>
          <w:sz w:val="28"/>
        </w:rPr>
        <w:t>
      Тәуекелдерді бағалау мен басқару жүйесі тәуекелдерді бағалау мен басқарудың ақпараттық жүйесі пайдаланыла отырып жүргізіледі.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өздеріне қатысты мемлекеттік бақылау жүзеге асырылатын мемлекеттік бақылау субъектілері (объектілері) санының ең аз жол берілетін шегі осындай мемлекеттік бақылау субъектілері (объектілері) жалпы санының бес пайызынан аспауға тиіс.</w:t>
      </w:r>
    </w:p>
    <w:bookmarkStart w:name="z507" w:id="362"/>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 тәуекелдерді басқару мақсаттары үшін жоспарлы тексеру нысанындағы мемлекеттік бақылауды жүзеге асыру кезінде мемлекеттік бақылау субъектілерін (объектілерін) мынадай тәуекел дәрежелерінің біріне жатқызады:</w:t>
      </w:r>
    </w:p>
    <w:bookmarkEnd w:id="362"/>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дәрежесіне жатқызылған субъектілер (объектілер) үшін жоспарлы тексеруді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субъектілер (объектілер) үшін жоспарлы тексеруді жүргізу жиілігі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субъектілер (объектілер) үшін жоспарлы тексеруді жүргізу жиілігі үш жылда бір реттен жиілетпей айқындалады.</w:t>
      </w:r>
    </w:p>
    <w:p>
      <w:pPr>
        <w:spacing w:after="0"/>
        <w:ind w:left="0"/>
        <w:jc w:val="both"/>
      </w:pPr>
      <w:r>
        <w:rPr>
          <w:rFonts w:ascii="Times New Roman"/>
          <w:b w:val="false"/>
          <w:i w:val="false"/>
          <w:color w:val="000000"/>
          <w:sz w:val="28"/>
        </w:rPr>
        <w:t>
      Жоспарлы тексеруді жүргізу үшін қолданылатын тәуекел дәрежесін бағалау өлшемшарттарын және тексеру парақтарын Қазақстан Республикасының балалардың құқықтарын қорғау саласындағы уәкілетті органы бекітеді және өзінің интернет-ресурсында орналастырылады.</w:t>
      </w:r>
    </w:p>
    <w:bookmarkStart w:name="z508" w:id="363"/>
    <w:p>
      <w:pPr>
        <w:spacing w:after="0"/>
        <w:ind w:left="0"/>
        <w:jc w:val="both"/>
      </w:pPr>
      <w:r>
        <w:rPr>
          <w:rFonts w:ascii="Times New Roman"/>
          <w:b w:val="false"/>
          <w:i w:val="false"/>
          <w:color w:val="000000"/>
          <w:sz w:val="28"/>
        </w:rPr>
        <w:t>
      4. Жоспарлы тексерулердің жылдық тізімі (бұдан әрі – тексерулердің жылдық тізімі) мемлекеттік бақылау субъектісіне (объектісіне) жоспарлы тексеруді тағайындау үшін негіз болып табылады.</w:t>
      </w:r>
    </w:p>
    <w:bookmarkEnd w:id="363"/>
    <w:p>
      <w:pPr>
        <w:spacing w:after="0"/>
        <w:ind w:left="0"/>
        <w:jc w:val="both"/>
      </w:pPr>
      <w:r>
        <w:rPr>
          <w:rFonts w:ascii="Times New Roman"/>
          <w:b w:val="false"/>
          <w:i w:val="false"/>
          <w:color w:val="000000"/>
          <w:sz w:val="28"/>
        </w:rPr>
        <w:t>
      Тексерулердің жылдық тізімі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тексерулердің жылдық тізімін өзінің интернет-ресурсында жоспарлы тексерулер жүргізілетін жылдың алдындағы жылдың 25 желтоқсанына дейінгі мерзімде орналастырады.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тексерулердің жылдық тізімін Қазақстан Республикасының балалардың құқықтарын қорғау саласындағы уәкілетті органының бірінші басшысы осы тармақтың үшінші бөлігінде белгіленген мерзімдерде бекітеді.</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мемлекеттік бақылау субъектілері таратылған, қайта ұйымдастырылған, атауы өзгертілген, олардың арасында өкілеттіктер қайта бөлінген,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 және оларға байланысты шектеулер туындаған немесе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және қайта басталуы мүмкін.</w:t>
      </w:r>
    </w:p>
    <w:bookmarkStart w:name="z509" w:id="364"/>
    <w:p>
      <w:pPr>
        <w:spacing w:after="0"/>
        <w:ind w:left="0"/>
        <w:jc w:val="both"/>
      </w:pPr>
      <w:r>
        <w:rPr>
          <w:rFonts w:ascii="Times New Roman"/>
          <w:b w:val="false"/>
          <w:i w:val="false"/>
          <w:color w:val="000000"/>
          <w:sz w:val="28"/>
        </w:rPr>
        <w:t>
      5. Жоспарлы тексерулер тексерулердің жылдық тізіміне сәйкес тексеруді тағайындау туралы актінің негізінде жүргізіледі.</w:t>
      </w:r>
    </w:p>
    <w:bookmarkEnd w:id="364"/>
    <w:bookmarkStart w:name="z510" w:id="365"/>
    <w:p>
      <w:pPr>
        <w:spacing w:after="0"/>
        <w:ind w:left="0"/>
        <w:jc w:val="both"/>
      </w:pPr>
      <w:r>
        <w:rPr>
          <w:rFonts w:ascii="Times New Roman"/>
          <w:b w:val="false"/>
          <w:i w:val="false"/>
          <w:color w:val="000000"/>
          <w:sz w:val="28"/>
        </w:rPr>
        <w:t>
      6. Мемлекеттік бақылау субъектілерін (объектілерін) жоспардан тыс тексеруге мыналар негіз болып табылады:</w:t>
      </w:r>
    </w:p>
    <w:bookmarkEnd w:id="365"/>
    <w:p>
      <w:pPr>
        <w:spacing w:after="0"/>
        <w:ind w:left="0"/>
        <w:jc w:val="both"/>
      </w:pPr>
      <w:r>
        <w:rPr>
          <w:rFonts w:ascii="Times New Roman"/>
          <w:b w:val="false"/>
          <w:i w:val="false"/>
          <w:color w:val="000000"/>
          <w:sz w:val="28"/>
        </w:rPr>
        <w:t>
      1) егер мемлекеттік бақылау субъектісі анықталған бұзушылықтарды жою туралы ақпаратты бір реттен көп бермесе және (немесе) бұзушылықтарды жоймаса, мемлекеттік бақылау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Қазақстан Республикасының бала құқықтары туралы заңнамасының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Қазақстан Республикасының бала құқықтары туралы заңнамасының талаптарын бұзудың нақты фактілері бойынша прокурордың талаптары;</w:t>
      </w:r>
    </w:p>
    <w:p>
      <w:pPr>
        <w:spacing w:after="0"/>
        <w:ind w:left="0"/>
        <w:jc w:val="both"/>
      </w:pPr>
      <w:r>
        <w:rPr>
          <w:rFonts w:ascii="Times New Roman"/>
          <w:b w:val="false"/>
          <w:i w:val="false"/>
          <w:color w:val="000000"/>
          <w:sz w:val="28"/>
        </w:rPr>
        <w:t>
      4) Қазақстан Республикасының бала құқықтары туралы заңнамасының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масс-медиадағы жарияланымдар мен хабарлар;</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Анонимдік жолданымдар берілген жағдайларда жоспардан тыс тексерулер жүргізілмейді.</w:t>
      </w:r>
    </w:p>
    <w:bookmarkStart w:name="z511" w:id="366"/>
    <w:p>
      <w:pPr>
        <w:spacing w:after="0"/>
        <w:ind w:left="0"/>
        <w:jc w:val="both"/>
      </w:pPr>
      <w:r>
        <w:rPr>
          <w:rFonts w:ascii="Times New Roman"/>
          <w:b w:val="false"/>
          <w:i w:val="false"/>
          <w:color w:val="000000"/>
          <w:sz w:val="28"/>
        </w:rPr>
        <w:t>
      7. Қазақстан Республикасының балалардың құқықтарын қорғау саласындағы уәкілетті органы мемлекеттік бақылау субъектісін тексеру басталғанға дейін кемінде күнтізбелік отыз күн бұрын оның басталған күнін көрсете отырып, жоспарлы тексеру жүргізудің басталғаны туралы жазбаша түрде хабардар етуге міндетті.</w:t>
      </w:r>
    </w:p>
    <w:bookmarkEnd w:id="366"/>
    <w:p>
      <w:pPr>
        <w:spacing w:after="0"/>
        <w:ind w:left="0"/>
        <w:jc w:val="both"/>
      </w:pPr>
      <w:r>
        <w:rPr>
          <w:rFonts w:ascii="Times New Roman"/>
          <w:b w:val="false"/>
          <w:i w:val="false"/>
          <w:color w:val="000000"/>
          <w:sz w:val="28"/>
        </w:rPr>
        <w:t>
      Жоспардан тыс тексеру мемлекеттік бақылау субъектісіне хабарламастан жүргізіледі.</w:t>
      </w:r>
    </w:p>
    <w:bookmarkStart w:name="z512" w:id="367"/>
    <w:p>
      <w:pPr>
        <w:spacing w:after="0"/>
        <w:ind w:left="0"/>
        <w:jc w:val="both"/>
      </w:pPr>
      <w:r>
        <w:rPr>
          <w:rFonts w:ascii="Times New Roman"/>
          <w:b w:val="false"/>
          <w:i w:val="false"/>
          <w:color w:val="000000"/>
          <w:sz w:val="28"/>
        </w:rPr>
        <w:t>
      8. Тексеру жүргiзудің мерзiмдерi мен нысанасын көрсете отырып, мемлекеттік құқықтық статистика және арнайы есепке алу саласындағы қызметті өз құзыреті шегінде жүзеге асыратын мемлекеттік органда тiркелген тексерудi тағайындау туралы акт мемлекеттік бақылау субъектiсіне табыс етілген күн тексерудiң басталуы болып есептеледі.</w:t>
      </w:r>
    </w:p>
    <w:bookmarkEnd w:id="367"/>
    <w:p>
      <w:pPr>
        <w:spacing w:after="0"/>
        <w:ind w:left="0"/>
        <w:jc w:val="both"/>
      </w:pPr>
      <w:r>
        <w:rPr>
          <w:rFonts w:ascii="Times New Roman"/>
          <w:b w:val="false"/>
          <w:i w:val="false"/>
          <w:color w:val="000000"/>
          <w:sz w:val="28"/>
        </w:rPr>
        <w:t>
      Тексеруді тағайындау туралы актіні қабылдаудан бас тартылған, сондай-ақ Қазақстан Республикасының балалардың құқықтарын қорғау саласындағы уәкілетті органының лауазымды адамының тексеру жүргізуге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p>
      <w:pPr>
        <w:spacing w:after="0"/>
        <w:ind w:left="0"/>
        <w:jc w:val="both"/>
      </w:pPr>
      <w:r>
        <w:rPr>
          <w:rFonts w:ascii="Times New Roman"/>
          <w:b w:val="false"/>
          <w:i w:val="false"/>
          <w:color w:val="000000"/>
          <w:sz w:val="28"/>
        </w:rPr>
        <w:t>
      Хаттамаға Қазақстан Республикасының балалардың құқықтарын қорғау саласындағы уәкілетті органының мемлекеттік бақылауды жүзеге асыратын лауазымды адамы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себебіне жазбаша түсініктеме бере отырып, хаттамаға қол қоюдан бас тартуға құқылы.</w:t>
      </w:r>
    </w:p>
    <w:p>
      <w:pPr>
        <w:spacing w:after="0"/>
        <w:ind w:left="0"/>
        <w:jc w:val="both"/>
      </w:pPr>
      <w:r>
        <w:rPr>
          <w:rFonts w:ascii="Times New Roman"/>
          <w:b w:val="false"/>
          <w:i w:val="false"/>
          <w:color w:val="000000"/>
          <w:sz w:val="28"/>
        </w:rPr>
        <w:t>
      Тексеруді тағайындау туралы актіні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Тексеруді тағайындау туралы актіде аталған лауазымды адам (адамдар) ғана тексеру жүргізе алады.</w:t>
      </w:r>
    </w:p>
    <w:bookmarkStart w:name="z513" w:id="368"/>
    <w:p>
      <w:pPr>
        <w:spacing w:after="0"/>
        <w:ind w:left="0"/>
        <w:jc w:val="both"/>
      </w:pPr>
      <w:r>
        <w:rPr>
          <w:rFonts w:ascii="Times New Roman"/>
          <w:b w:val="false"/>
          <w:i w:val="false"/>
          <w:color w:val="000000"/>
          <w:sz w:val="28"/>
        </w:rPr>
        <w:t>
      9. Тексеруді тағайындау туралы акт, тексеру мерзімдерін ұзарту туралы қосымша акт мемлекеттік бақылау субъектісінің (объектісінің) тұрған жері бойынша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оларды электрондық нысанда ұсыну арқылы тексеру басталғанға дейін тіркеледі.</w:t>
      </w:r>
    </w:p>
    <w:bookmarkEnd w:id="368"/>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мемлекеттік бақылау субъектісінің (объектісінің) атауы,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тексеру субъектісінің осы баптың 21-тармағында көзделген құқықтары мен міндеттері;</w:t>
      </w:r>
    </w:p>
    <w:p>
      <w:pPr>
        <w:spacing w:after="0"/>
        <w:ind w:left="0"/>
        <w:jc w:val="both"/>
      </w:pPr>
      <w:r>
        <w:rPr>
          <w:rFonts w:ascii="Times New Roman"/>
          <w:b w:val="false"/>
          <w:i w:val="false"/>
          <w:color w:val="000000"/>
          <w:sz w:val="28"/>
        </w:rPr>
        <w:t>
      11) актіге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мемлекеттік бақылау субъектісі басшысының, ал ол болмаған жағдайда оны алмастыратын адамның тексеруді тағайындау туралы актіні алғаны туралы немесе алудан бас тартқаны туралы қолтаңбасы.</w:t>
      </w:r>
    </w:p>
    <w:p>
      <w:pPr>
        <w:spacing w:after="0"/>
        <w:ind w:left="0"/>
        <w:jc w:val="both"/>
      </w:pPr>
      <w:r>
        <w:rPr>
          <w:rFonts w:ascii="Times New Roman"/>
          <w:b w:val="false"/>
          <w:i w:val="false"/>
          <w:color w:val="000000"/>
          <w:sz w:val="28"/>
        </w:rPr>
        <w:t>
      Тексеруді тағайындау туралы актiлерді, тексеру мерзiмдерiн ұзарту туралы қосымша актiлердi тіркеудің, тiркеуден бас тартудың және олардың күшін жоюдың,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 жасау тәртiбiн Қазақстан Республикасының Бас прокуратурасы айқындайды.</w:t>
      </w:r>
    </w:p>
    <w:bookmarkStart w:name="z514" w:id="369"/>
    <w:p>
      <w:pPr>
        <w:spacing w:after="0"/>
        <w:ind w:left="0"/>
        <w:jc w:val="both"/>
      </w:pPr>
      <w:r>
        <w:rPr>
          <w:rFonts w:ascii="Times New Roman"/>
          <w:b w:val="false"/>
          <w:i w:val="false"/>
          <w:color w:val="000000"/>
          <w:sz w:val="28"/>
        </w:rPr>
        <w:t>
      10. Тексерулер жүргізу мерзімдері алдағы жұмыстардың көлемі, сондай-ақ алға қойылған міндеттер ескеріле отырып белгіленеді және:</w:t>
      </w:r>
    </w:p>
    <w:bookmarkEnd w:id="369"/>
    <w:p>
      <w:pPr>
        <w:spacing w:after="0"/>
        <w:ind w:left="0"/>
        <w:jc w:val="both"/>
      </w:pPr>
      <w:r>
        <w:rPr>
          <w:rFonts w:ascii="Times New Roman"/>
          <w:b w:val="false"/>
          <w:i w:val="false"/>
          <w:color w:val="000000"/>
          <w:sz w:val="28"/>
        </w:rPr>
        <w:t>
      жоспарлы тексерулер жүргізу кезінде – он бес жұмыс күнінен аспауға тиіс және он бес жұмыс күнінен аспайтын мерзімге ұзартылады;</w:t>
      </w:r>
    </w:p>
    <w:p>
      <w:pPr>
        <w:spacing w:after="0"/>
        <w:ind w:left="0"/>
        <w:jc w:val="both"/>
      </w:pPr>
      <w:r>
        <w:rPr>
          <w:rFonts w:ascii="Times New Roman"/>
          <w:b w:val="false"/>
          <w:i w:val="false"/>
          <w:color w:val="000000"/>
          <w:sz w:val="28"/>
        </w:rPr>
        <w:t>
      жоспардан тыс тексерулер жүргізу кезінде – он жұмыс күнінен аспауға тиіс және он жұмыс күніне дейінгі мерзімге ұзартылады.</w:t>
      </w:r>
    </w:p>
    <w:p>
      <w:pPr>
        <w:spacing w:after="0"/>
        <w:ind w:left="0"/>
        <w:jc w:val="both"/>
      </w:pPr>
      <w:r>
        <w:rPr>
          <w:rFonts w:ascii="Times New Roman"/>
          <w:b w:val="false"/>
          <w:i w:val="false"/>
          <w:color w:val="000000"/>
          <w:sz w:val="28"/>
        </w:rPr>
        <w:t>
      Мемлекеттік органдарға сұрау салуды жіберу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мерзімге бір рет қана ұзарта алады.</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мемлекеттік құқықтық статистика және арнайы есепке алу саласындағы қызметті өз құзыреті шегінде жүзеге асыратын мемлекеттік органда тіркей отырып, тексеру мерзімдерін ұзарту туралы қосымша актіні ресімдейді, онда тексеруді тағайындау туралы алдыңғы актінің тіркелген күні мен нөмірі және оларды ұзарту себебі көрсетіледі.</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тексеру мерзімдерін ұзарту туралы қосымша актіні міндетті түрде ресімдейді және бұл туралы мемлекеттік бақылау субъектісін тексеру ұзартылғанға дейін бір жұмыс күні бұрын хабардар етеді.</w:t>
      </w:r>
    </w:p>
    <w:p>
      <w:pPr>
        <w:spacing w:after="0"/>
        <w:ind w:left="0"/>
        <w:jc w:val="both"/>
      </w:pPr>
      <w:r>
        <w:rPr>
          <w:rFonts w:ascii="Times New Roman"/>
          <w:b w:val="false"/>
          <w:i w:val="false"/>
          <w:color w:val="000000"/>
          <w:sz w:val="28"/>
        </w:rPr>
        <w:t>
      Тексеру мерзімдерін ұзарту туралы хабарлама табыс етілгені туралы хабарламасы бар тапсырысты пошта жөнелтілімі нысанында не егер мемлекеттік бақылау субъектісі Қазақстан Республикасының балалардың құқықтарын қорғау саласындағы уәкілетті органына электрондық пошта мекенжайын бұрын ұсынған болса, осы мемлекеттік бақылау субъектісінің осындай мекенжайы бойынша электрондық цифрлық қолтаңба арқылы куәландырылған электрондық құжат арқылы немесе өзге де қолжетімді тәсілмен жіберіледі.</w:t>
      </w:r>
    </w:p>
    <w:bookmarkStart w:name="z515" w:id="370"/>
    <w:p>
      <w:pPr>
        <w:spacing w:after="0"/>
        <w:ind w:left="0"/>
        <w:jc w:val="both"/>
      </w:pPr>
      <w:r>
        <w:rPr>
          <w:rFonts w:ascii="Times New Roman"/>
          <w:b w:val="false"/>
          <w:i w:val="false"/>
          <w:color w:val="000000"/>
          <w:sz w:val="28"/>
        </w:rPr>
        <w:t>
      11. Тексерулер мемлекеттік бақылау субъектілерінің (объектілерінің) жұмыс регламентінде белгіленген жұмыс уақытында жүзеге асырылады.</w:t>
      </w:r>
    </w:p>
    <w:bookmarkEnd w:id="370"/>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органының тексеруге келген лауазымды адамдары мемлекеттік бақылау субъектісіне:</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516" w:id="371"/>
    <w:p>
      <w:pPr>
        <w:spacing w:after="0"/>
        <w:ind w:left="0"/>
        <w:jc w:val="both"/>
      </w:pPr>
      <w:r>
        <w:rPr>
          <w:rFonts w:ascii="Times New Roman"/>
          <w:b w:val="false"/>
          <w:i w:val="false"/>
          <w:color w:val="000000"/>
          <w:sz w:val="28"/>
        </w:rPr>
        <w:t>
      12. Тексеру нәтижелері бойынша Қазақстан Республикасының балалардың құқықтарын қорғау саласындағы уәкілетті органының лауазымды адамы:</w:t>
      </w:r>
    </w:p>
    <w:bookmarkEnd w:id="371"/>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p>
      <w:pPr>
        <w:spacing w:after="0"/>
        <w:ind w:left="0"/>
        <w:jc w:val="both"/>
      </w:pPr>
      <w:r>
        <w:rPr>
          <w:rFonts w:ascii="Times New Roman"/>
          <w:b w:val="false"/>
          <w:i w:val="false"/>
          <w:color w:val="000000"/>
          <w:sz w:val="28"/>
        </w:rPr>
        <w:t>
      Тексеру нәтижелері туралы актіге қажет болған кезде тексеру нәтижелеріне байланысты құжаттардың көшірмелері қоса беріледі.</w:t>
      </w:r>
    </w:p>
    <w:bookmarkStart w:name="z517" w:id="372"/>
    <w:p>
      <w:pPr>
        <w:spacing w:after="0"/>
        <w:ind w:left="0"/>
        <w:jc w:val="both"/>
      </w:pPr>
      <w:r>
        <w:rPr>
          <w:rFonts w:ascii="Times New Roman"/>
          <w:b w:val="false"/>
          <w:i w:val="false"/>
          <w:color w:val="000000"/>
          <w:sz w:val="28"/>
        </w:rPr>
        <w:t>
      13. Тексеру нәтижелері туралы актіде мыналар көрсетіледі:</w:t>
      </w:r>
    </w:p>
    <w:bookmarkEnd w:id="372"/>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бақылау субъектісінің атауы;</w:t>
      </w:r>
    </w:p>
    <w:p>
      <w:pPr>
        <w:spacing w:after="0"/>
        <w:ind w:left="0"/>
        <w:jc w:val="both"/>
      </w:pPr>
      <w:r>
        <w:rPr>
          <w:rFonts w:ascii="Times New Roman"/>
          <w:b w:val="false"/>
          <w:i w:val="false"/>
          <w:color w:val="000000"/>
          <w:sz w:val="28"/>
        </w:rPr>
        <w:t>
      6) тексеруді жүргізу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мемлекеттік бақылау субъектісі басшысының, ал ол болмаған жағдайда оны алмастыратын адамның, сондай-ақ тексеруді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тексеруді жүргізген лауазымды адамның (адамдардың) қолтаңбасы.</w:t>
      </w:r>
    </w:p>
    <w:bookmarkStart w:name="z518" w:id="373"/>
    <w:p>
      <w:pPr>
        <w:spacing w:after="0"/>
        <w:ind w:left="0"/>
        <w:jc w:val="both"/>
      </w:pPr>
      <w:r>
        <w:rPr>
          <w:rFonts w:ascii="Times New Roman"/>
          <w:b w:val="false"/>
          <w:i w:val="false"/>
          <w:color w:val="000000"/>
          <w:sz w:val="28"/>
        </w:rPr>
        <w:t>
      14. Тексеру нәтижесінде анықталған бұзушылықтар бойынша мемлекеттік бақылау субъектісіне анықталған бұзушылықтарды жою туралы нұсқама беріледі.</w:t>
      </w:r>
    </w:p>
    <w:bookmarkEnd w:id="373"/>
    <w:p>
      <w:pPr>
        <w:spacing w:after="0"/>
        <w:ind w:left="0"/>
        <w:jc w:val="both"/>
      </w:pPr>
      <w:r>
        <w:rPr>
          <w:rFonts w:ascii="Times New Roman"/>
          <w:b w:val="false"/>
          <w:i w:val="false"/>
          <w:color w:val="000000"/>
          <w:sz w:val="28"/>
        </w:rPr>
        <w:t>
      Анықталған бұзушылықтарды жою туралы нұсқамада мыналар көрсетіледі:</w:t>
      </w:r>
    </w:p>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бақылау субъектісінің атауы, сондай-ақ мемлекеттік бақылау субъектісі басшысының, ал ол болмаған жағдайда тексеруді жүргізу кезінде қатысқан оны алмастыратын адамның лауазымы,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p>
      <w:pPr>
        <w:spacing w:after="0"/>
        <w:ind w:left="0"/>
        <w:jc w:val="both"/>
      </w:pPr>
      <w:r>
        <w:rPr>
          <w:rFonts w:ascii="Times New Roman"/>
          <w:b w:val="false"/>
          <w:i w:val="false"/>
          <w:color w:val="000000"/>
          <w:sz w:val="28"/>
        </w:rPr>
        <w:t>
      8) мемлекеттік бақылау субъектісі басшысының, ал ол болмаған жағдайда оны алмастыратын адамның нұсқамамен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Start w:name="z519" w:id="374"/>
    <w:p>
      <w:pPr>
        <w:spacing w:after="0"/>
        <w:ind w:left="0"/>
        <w:jc w:val="both"/>
      </w:pPr>
      <w:r>
        <w:rPr>
          <w:rFonts w:ascii="Times New Roman"/>
          <w:b w:val="false"/>
          <w:i w:val="false"/>
          <w:color w:val="000000"/>
          <w:sz w:val="28"/>
        </w:rPr>
        <w:t>
      15. Тексеру нәтижелері бойынша ескертулер және (немесе) қарсылықтар болған жағдайда мемлекеттік бақылау субъектісінің басшысы, ал ол болмаған жағдайда оны алмастыратын адам анықталған бұзушылықтарды жою туралы нұсқаманы алғаннан кейін бір жұмыс күні ішінде оларды жазбаша түрде баяндайды.</w:t>
      </w:r>
    </w:p>
    <w:bookmarkEnd w:id="374"/>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 туралы жазбаша түсініктеме бере отырып, актіге қол қоюдан бас тартуға құқылы.</w:t>
      </w:r>
    </w:p>
    <w:p>
      <w:pPr>
        <w:spacing w:after="0"/>
        <w:ind w:left="0"/>
        <w:jc w:val="both"/>
      </w:pPr>
      <w:r>
        <w:rPr>
          <w:rFonts w:ascii="Times New Roman"/>
          <w:b w:val="false"/>
          <w:i w:val="false"/>
          <w:color w:val="000000"/>
          <w:sz w:val="28"/>
        </w:rPr>
        <w:t>
      Тексеру нәтижелері туралы актінің бірінші данасы қосымшаларының көшірмелерімен қоса, мемлекеттік бақылау субъектісінің басшысына, ал ол болмаған жағдайда оны алмастыратын адамға танысу және анықталған бұзушылықтарды жою бойынша шаралар қабылдау үшін қолын қойғызып қағаз жеткізгіште немесе электрондық нысанда табыс етіледі, екінші данасы мемлекеттік құқықтық статистика және арнайы есепке алу саласындағы қызметті өз құзыреті шегінде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Start w:name="z520" w:id="375"/>
    <w:p>
      <w:pPr>
        <w:spacing w:after="0"/>
        <w:ind w:left="0"/>
        <w:jc w:val="both"/>
      </w:pPr>
      <w:r>
        <w:rPr>
          <w:rFonts w:ascii="Times New Roman"/>
          <w:b w:val="false"/>
          <w:i w:val="false"/>
          <w:color w:val="000000"/>
          <w:sz w:val="28"/>
        </w:rPr>
        <w:t>
      16. Анықталған бұзушылықтарды жою туралы нұсқаманы орындау мерзімдері оны орындаудың нақты мүмкіндігіне ықпал ететін мән-жайлар ескеріле отырып, бірақ нұсқама табыс етілген күннен бастап кемінде күнтізбелік он күн болып айқындалады.</w:t>
      </w:r>
    </w:p>
    <w:bookmarkEnd w:id="375"/>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бұзушылықтар бойынша ол табыс етілген күннен кейінгі күннен бастап үш жұмыс күнінен кешіктірілмейтін мерзімде анықталған бұзушылықтарды жою мерзімдерін көрсете отырып, олар бойынша қабылданатын шаралар туралы ақпарат береді.</w:t>
      </w:r>
    </w:p>
    <w:bookmarkStart w:name="z521" w:id="376"/>
    <w:p>
      <w:pPr>
        <w:spacing w:after="0"/>
        <w:ind w:left="0"/>
        <w:jc w:val="both"/>
      </w:pPr>
      <w:r>
        <w:rPr>
          <w:rFonts w:ascii="Times New Roman"/>
          <w:b w:val="false"/>
          <w:i w:val="false"/>
          <w:color w:val="000000"/>
          <w:sz w:val="28"/>
        </w:rPr>
        <w:t>
      17. Мемлекеттік бақылау субъектісі анықталған бұзушылықтарды жою туралы нұсқамада көрсетілген анықталған бұзушылықтарды жою мерзімі өткеннен кейін нұсқамада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bookmarkEnd w:id="376"/>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анықталған бұзушылықтар мерзімінен бұрын жойылған жағдайда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Мемлекеттік бақылау субъектісі анықталған бұзушылықтардың жойылғаны туралы берілген ақпаратқа бұзушылықтарды жою фактісін дәлелдейтін материалдарды қоса береді.</w:t>
      </w:r>
    </w:p>
    <w:bookmarkStart w:name="z522" w:id="377"/>
    <w:p>
      <w:pPr>
        <w:spacing w:after="0"/>
        <w:ind w:left="0"/>
        <w:jc w:val="both"/>
      </w:pPr>
      <w:r>
        <w:rPr>
          <w:rFonts w:ascii="Times New Roman"/>
          <w:b w:val="false"/>
          <w:i w:val="false"/>
          <w:color w:val="000000"/>
          <w:sz w:val="28"/>
        </w:rPr>
        <w:t>
      18. Мемлекеттік бақылау субъектісі анықталған бұзушылықтарды жою туралы нұсқаманың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мемлекеттік бақылау субъектісіне нұсқаманы орындау жөнінде ақпарат беру қажеттілігі туралы сұрау салуды екі жұмыс күні ішінде жібереді.</w:t>
      </w:r>
    </w:p>
    <w:bookmarkEnd w:id="377"/>
    <w:p>
      <w:pPr>
        <w:spacing w:after="0"/>
        <w:ind w:left="0"/>
        <w:jc w:val="both"/>
      </w:pPr>
      <w:r>
        <w:rPr>
          <w:rFonts w:ascii="Times New Roman"/>
          <w:b w:val="false"/>
          <w:i w:val="false"/>
          <w:color w:val="000000"/>
          <w:sz w:val="28"/>
        </w:rPr>
        <w:t>
      Анықталған бұзушылықтарды жою туралы нұсқаманы орындау туралы ақпарат қайта берілмеген жағдайда Қазақстан Республикасының балалардың құқықтарын қорғау саласындағы уәкілетті органы осы баптың 6-тармағының 1) тармақшасына сәйкес жоспардан тыс тексеруді тағайындауға құқылы.</w:t>
      </w:r>
    </w:p>
    <w:bookmarkStart w:name="z523" w:id="378"/>
    <w:p>
      <w:pPr>
        <w:spacing w:after="0"/>
        <w:ind w:left="0"/>
        <w:jc w:val="both"/>
      </w:pPr>
      <w:r>
        <w:rPr>
          <w:rFonts w:ascii="Times New Roman"/>
          <w:b w:val="false"/>
          <w:i w:val="false"/>
          <w:color w:val="000000"/>
          <w:sz w:val="28"/>
        </w:rPr>
        <w:t>
      19. Жоспарлы немесе жоспардан тыс тексеру нәтижелері туралы акт мемлекеттік бақылау субъектісіне жоспарлы немесе жоспардан тыс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378"/>
    <w:bookmarkStart w:name="z524" w:id="379"/>
    <w:p>
      <w:pPr>
        <w:spacing w:after="0"/>
        <w:ind w:left="0"/>
        <w:jc w:val="both"/>
      </w:pPr>
      <w:r>
        <w:rPr>
          <w:rFonts w:ascii="Times New Roman"/>
          <w:b w:val="false"/>
          <w:i w:val="false"/>
          <w:color w:val="000000"/>
          <w:sz w:val="28"/>
        </w:rPr>
        <w:t>
      20. Осы бапта белгіленбеген өзге де тексеру түрлерін жүргізуге тыйым салынады.</w:t>
      </w:r>
    </w:p>
    <w:bookmarkEnd w:id="379"/>
    <w:bookmarkStart w:name="z525" w:id="380"/>
    <w:p>
      <w:pPr>
        <w:spacing w:after="0"/>
        <w:ind w:left="0"/>
        <w:jc w:val="both"/>
      </w:pPr>
      <w:r>
        <w:rPr>
          <w:rFonts w:ascii="Times New Roman"/>
          <w:b w:val="false"/>
          <w:i w:val="false"/>
          <w:color w:val="000000"/>
          <w:sz w:val="28"/>
        </w:rPr>
        <w:t>
      21. Мемлекеттік бақылау субъектілері:</w:t>
      </w:r>
    </w:p>
    <w:bookmarkEnd w:id="380"/>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(мерзімін ұзарту туралы қосымша актіде (болған кезде) көрсетілген мерзімдер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асырып ұзартылған;</w:t>
      </w:r>
    </w:p>
    <w:p>
      <w:pPr>
        <w:spacing w:after="0"/>
        <w:ind w:left="0"/>
        <w:jc w:val="both"/>
      </w:pPr>
      <w:r>
        <w:rPr>
          <w:rFonts w:ascii="Times New Roman"/>
          <w:b w:val="false"/>
          <w:i w:val="false"/>
          <w:color w:val="000000"/>
          <w:sz w:val="28"/>
        </w:rPr>
        <w:t>
      тексеруді тағайындау туралы акт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органының тексеру нәтижелері туралы актісіне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526" w:id="381"/>
    <w:p>
      <w:pPr>
        <w:spacing w:after="0"/>
        <w:ind w:left="0"/>
        <w:jc w:val="both"/>
      </w:pPr>
      <w:r>
        <w:rPr>
          <w:rFonts w:ascii="Times New Roman"/>
          <w:b w:val="false"/>
          <w:i w:val="false"/>
          <w:color w:val="000000"/>
          <w:sz w:val="28"/>
        </w:rPr>
        <w:t>
      22. Мемлекеттік бақылау субъектілері:</w:t>
      </w:r>
    </w:p>
    <w:bookmarkEnd w:id="381"/>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лауазымды адамдарының мемлекеттік бақылау субъектісінің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органының лауазымды адамдарының шақыруы бойынша келуге;</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уәкiлеттi органының сұратуы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актіге қоса тіркеу үшін тексерудің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5) тексеру аяқталған күні оның нәтижелері туралы актіні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тексеруді тағайындау туралы актіні алған жағдайда мемлекеттік бақылау субъектісі басшысының, ал ол болмаған жағдайда оны алмастыратын адамның тексерудің белгіленген мерзімінде мемлекеттік бақылау субъектісі тұрған жерде болуын қамтамасыз етуге міндетті.</w:t>
      </w:r>
    </w:p>
    <w:bookmarkStart w:name="z527" w:id="382"/>
    <w:p>
      <w:pPr>
        <w:spacing w:after="0"/>
        <w:ind w:left="0"/>
        <w:jc w:val="both"/>
      </w:pPr>
      <w:r>
        <w:rPr>
          <w:rFonts w:ascii="Times New Roman"/>
          <w:b w:val="false"/>
          <w:i w:val="false"/>
          <w:color w:val="000000"/>
          <w:sz w:val="28"/>
        </w:rPr>
        <w:t>
      23. Мемлекеттік бақылау субъектісін (объектісін) тексерулер, егер олар мынадай бұзушылықтардың бірімен жүргізілсе, жарамсыз деп танылады:</w:t>
      </w:r>
    </w:p>
    <w:bookmarkEnd w:id="382"/>
    <w:p>
      <w:pPr>
        <w:spacing w:after="0"/>
        <w:ind w:left="0"/>
        <w:jc w:val="both"/>
      </w:pPr>
      <w:r>
        <w:rPr>
          <w:rFonts w:ascii="Times New Roman"/>
          <w:b w:val="false"/>
          <w:i w:val="false"/>
          <w:color w:val="000000"/>
          <w:sz w:val="28"/>
        </w:rPr>
        <w:t>
      1) мемлекеттік бақылау субъектісін (объектісін) тексеруді жүргізу негіздерінің болмауы;</w:t>
      </w:r>
    </w:p>
    <w:p>
      <w:pPr>
        <w:spacing w:after="0"/>
        <w:ind w:left="0"/>
        <w:jc w:val="both"/>
      </w:pPr>
      <w:r>
        <w:rPr>
          <w:rFonts w:ascii="Times New Roman"/>
          <w:b w:val="false"/>
          <w:i w:val="false"/>
          <w:color w:val="000000"/>
          <w:sz w:val="28"/>
        </w:rPr>
        <w:t>
      2) тексеруді жүргізудің басталғаны туралы немесе тексеру мерзімдерін ұзарту туралы хабарламаның болмауы, сол сияқты хабарлама мерзімдерінің сақталмауы;</w:t>
      </w:r>
    </w:p>
    <w:p>
      <w:pPr>
        <w:spacing w:after="0"/>
        <w:ind w:left="0"/>
        <w:jc w:val="both"/>
      </w:pPr>
      <w:r>
        <w:rPr>
          <w:rFonts w:ascii="Times New Roman"/>
          <w:b w:val="false"/>
          <w:i w:val="false"/>
          <w:color w:val="000000"/>
          <w:sz w:val="28"/>
        </w:rPr>
        <w:t>
      3) мемлекеттік бақылау субъектісін (объектісін) тексеруді тағайындау туралы актінің немесе тексеру мерзімдерін ұзарту туралы қосымша актінің болмауы;</w:t>
      </w:r>
    </w:p>
    <w:p>
      <w:pPr>
        <w:spacing w:after="0"/>
        <w:ind w:left="0"/>
        <w:jc w:val="both"/>
      </w:pPr>
      <w:r>
        <w:rPr>
          <w:rFonts w:ascii="Times New Roman"/>
          <w:b w:val="false"/>
          <w:i w:val="false"/>
          <w:color w:val="000000"/>
          <w:sz w:val="28"/>
        </w:rPr>
        <w:t>
      4) мемлекеттік бақылау субъектісін (объектісін) тексеруді жүргізу кезеңділігінің бұзылуы;</w:t>
      </w:r>
    </w:p>
    <w:p>
      <w:pPr>
        <w:spacing w:after="0"/>
        <w:ind w:left="0"/>
        <w:jc w:val="both"/>
      </w:pPr>
      <w:r>
        <w:rPr>
          <w:rFonts w:ascii="Times New Roman"/>
          <w:b w:val="false"/>
          <w:i w:val="false"/>
          <w:color w:val="000000"/>
          <w:sz w:val="28"/>
        </w:rPr>
        <w:t>
      5) мемлекеттік бақылау субъектісіне мемлекеттік бақылау субъектісін (объектісін) тексеруді тағайындау туралы актінің ұсынылмауы;</w:t>
      </w:r>
    </w:p>
    <w:p>
      <w:pPr>
        <w:spacing w:after="0"/>
        <w:ind w:left="0"/>
        <w:jc w:val="both"/>
      </w:pPr>
      <w:r>
        <w:rPr>
          <w:rFonts w:ascii="Times New Roman"/>
          <w:b w:val="false"/>
          <w:i w:val="false"/>
          <w:color w:val="000000"/>
          <w:sz w:val="28"/>
        </w:rPr>
        <w:t>
      6) мемлекеттік бақылау субъектісін (объектісін) өз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7) мемлекеттік бақылау субъектісін (объектісін) тексерудің мемлекеттік құқықтық статистика және арнайы есепке алу саласындағы қызметті өз құзыреті шегінде жүзеге асыратын мемлекеттік органға тексеруді тағайындау туралы акт белгіленген мерзімдерде жіберілмей жүргізілуі.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